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344A" w14:textId="77777777" w:rsidR="00A54BF9" w:rsidRPr="001015E5" w:rsidRDefault="00A54BF9" w:rsidP="00A54BF9">
      <w:pPr>
        <w:spacing w:after="0"/>
        <w:jc w:val="center"/>
        <w:rPr>
          <w:rFonts w:ascii="Georgia" w:hAnsi="Georgia"/>
          <w:b/>
          <w:bCs/>
          <w:sz w:val="28"/>
          <w:szCs w:val="28"/>
        </w:rPr>
      </w:pPr>
      <w:r w:rsidRPr="001015E5">
        <w:rPr>
          <w:rFonts w:ascii="Georgia" w:hAnsi="Georgia"/>
          <w:b/>
          <w:bCs/>
          <w:sz w:val="28"/>
          <w:szCs w:val="28"/>
        </w:rPr>
        <w:t>Перелік ключових індикаторів громадського здоров’я</w:t>
      </w:r>
    </w:p>
    <w:p w14:paraId="322662D2" w14:textId="77777777" w:rsidR="001015E5" w:rsidRDefault="001015E5" w:rsidP="00A54BF9">
      <w:pPr>
        <w:spacing w:after="0"/>
        <w:jc w:val="center"/>
        <w:rPr>
          <w:rFonts w:ascii="Georgia" w:hAnsi="Georgia"/>
          <w:sz w:val="24"/>
          <w:szCs w:val="24"/>
          <w:lang w:val="en-US"/>
        </w:rPr>
      </w:pPr>
    </w:p>
    <w:p w14:paraId="34B9C177" w14:textId="519BE382" w:rsidR="006D34B8" w:rsidRPr="007D5DA6" w:rsidRDefault="001015E5" w:rsidP="00A54BF9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І</w:t>
      </w:r>
      <w:r w:rsidR="00A54BF9" w:rsidRPr="007D5DA6">
        <w:rPr>
          <w:rFonts w:ascii="Georgia" w:hAnsi="Georgia"/>
          <w:sz w:val="24"/>
          <w:szCs w:val="24"/>
        </w:rPr>
        <w:t>нфекційн</w:t>
      </w:r>
      <w:r>
        <w:rPr>
          <w:rFonts w:ascii="Georgia" w:hAnsi="Georgia"/>
          <w:sz w:val="24"/>
          <w:szCs w:val="24"/>
        </w:rPr>
        <w:t>і</w:t>
      </w:r>
      <w:r w:rsidR="00A54BF9" w:rsidRPr="007D5DA6">
        <w:rPr>
          <w:rFonts w:ascii="Georgia" w:hAnsi="Georgia"/>
          <w:sz w:val="24"/>
          <w:szCs w:val="24"/>
        </w:rPr>
        <w:t xml:space="preserve"> хвороб</w:t>
      </w:r>
      <w:r>
        <w:rPr>
          <w:rFonts w:ascii="Georgia" w:hAnsi="Georgia"/>
          <w:sz w:val="24"/>
          <w:szCs w:val="24"/>
        </w:rPr>
        <w:t>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6463"/>
        <w:gridCol w:w="2398"/>
      </w:tblGrid>
      <w:tr w:rsidR="00A54BF9" w:rsidRPr="007D5DA6" w14:paraId="28971E59" w14:textId="77777777" w:rsidTr="00A54BF9">
        <w:tc>
          <w:tcPr>
            <w:tcW w:w="734" w:type="dxa"/>
          </w:tcPr>
          <w:p w14:paraId="553FD01D" w14:textId="77777777" w:rsidR="00AD794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№</w:t>
            </w:r>
          </w:p>
          <w:p w14:paraId="0C1FD93B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з/п</w:t>
            </w:r>
          </w:p>
        </w:tc>
        <w:tc>
          <w:tcPr>
            <w:tcW w:w="6491" w:type="dxa"/>
          </w:tcPr>
          <w:p w14:paraId="3CDD671A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Назва індикатору громадського здоров’я</w:t>
            </w:r>
          </w:p>
        </w:tc>
        <w:tc>
          <w:tcPr>
            <w:tcW w:w="2404" w:type="dxa"/>
          </w:tcPr>
          <w:p w14:paraId="14C932E7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Кількісне значення</w:t>
            </w:r>
          </w:p>
          <w:p w14:paraId="05B29553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індикатора (2025)</w:t>
            </w:r>
          </w:p>
          <w:p w14:paraId="2F17369E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A54BF9" w:rsidRPr="007D5DA6" w14:paraId="38582F16" w14:textId="77777777" w:rsidTr="00A54BF9">
        <w:tc>
          <w:tcPr>
            <w:tcW w:w="734" w:type="dxa"/>
          </w:tcPr>
          <w:p w14:paraId="4873F2BB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6491" w:type="dxa"/>
          </w:tcPr>
          <w:p w14:paraId="2333C4D4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 Демографічні дані:</w:t>
            </w:r>
          </w:p>
          <w:p w14:paraId="1412CB24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007DA8D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A54BF9" w:rsidRPr="007D5DA6" w14:paraId="77693FB8" w14:textId="77777777" w:rsidTr="00A54BF9">
        <w:tc>
          <w:tcPr>
            <w:tcW w:w="734" w:type="dxa"/>
          </w:tcPr>
          <w:p w14:paraId="2A132CFF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1.1.</w:t>
            </w:r>
          </w:p>
        </w:tc>
        <w:tc>
          <w:tcPr>
            <w:tcW w:w="6491" w:type="dxa"/>
          </w:tcPr>
          <w:p w14:paraId="3CB1E97C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чисельність населення всього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10571264" w14:textId="77777777" w:rsidR="00A54BF9" w:rsidRPr="007D5DA6" w:rsidRDefault="00F75035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1018462</w:t>
            </w:r>
          </w:p>
        </w:tc>
      </w:tr>
      <w:tr w:rsidR="00A54BF9" w:rsidRPr="007D5DA6" w14:paraId="2318B687" w14:textId="77777777" w:rsidTr="00A54BF9">
        <w:tc>
          <w:tcPr>
            <w:tcW w:w="734" w:type="dxa"/>
          </w:tcPr>
          <w:p w14:paraId="1BBE7B4B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1.2</w:t>
            </w:r>
          </w:p>
        </w:tc>
        <w:tc>
          <w:tcPr>
            <w:tcW w:w="6491" w:type="dxa"/>
          </w:tcPr>
          <w:p w14:paraId="758CB30D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чисельність дитячого населення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31BDEC84" w14:textId="77777777" w:rsidR="00A54BF9" w:rsidRPr="007D5DA6" w:rsidRDefault="00F75035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189458</w:t>
            </w:r>
          </w:p>
          <w:p w14:paraId="5E2741EB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A54BF9" w:rsidRPr="007D5DA6" w14:paraId="7D1BA68D" w14:textId="77777777" w:rsidTr="00A54BF9">
        <w:trPr>
          <w:trHeight w:val="486"/>
        </w:trPr>
        <w:tc>
          <w:tcPr>
            <w:tcW w:w="734" w:type="dxa"/>
          </w:tcPr>
          <w:p w14:paraId="061F30F0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2.</w:t>
            </w:r>
          </w:p>
        </w:tc>
        <w:tc>
          <w:tcPr>
            <w:tcW w:w="6491" w:type="dxa"/>
          </w:tcPr>
          <w:p w14:paraId="75A51D22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Загальна інфекційна захворюваність (показник на 100 тисяч</w:t>
            </w:r>
          </w:p>
          <w:p w14:paraId="5A5B9929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населення)</w:t>
            </w:r>
          </w:p>
          <w:p w14:paraId="070FA4D2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E32C77B" w14:textId="77777777" w:rsidR="00A54BF9" w:rsidRPr="007D5DA6" w:rsidRDefault="007C483A" w:rsidP="007C483A">
            <w:pPr>
              <w:rPr>
                <w:rFonts w:ascii="Georgia" w:hAnsi="Georgia"/>
                <w:color w:val="FF0000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18399,51</w:t>
            </w:r>
          </w:p>
        </w:tc>
      </w:tr>
      <w:tr w:rsidR="00A54BF9" w:rsidRPr="007D5DA6" w14:paraId="251B12EB" w14:textId="77777777" w:rsidTr="00A54BF9">
        <w:trPr>
          <w:trHeight w:val="486"/>
        </w:trPr>
        <w:tc>
          <w:tcPr>
            <w:tcW w:w="734" w:type="dxa"/>
          </w:tcPr>
          <w:p w14:paraId="28D16C94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3.</w:t>
            </w:r>
          </w:p>
        </w:tc>
        <w:tc>
          <w:tcPr>
            <w:tcW w:w="6491" w:type="dxa"/>
          </w:tcPr>
          <w:p w14:paraId="053F3F43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Кількість спалахів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666AAA7B" w14:textId="77777777" w:rsidR="00A54BF9" w:rsidRPr="007D5DA6" w:rsidRDefault="00F75035" w:rsidP="00A54BF9">
            <w:pPr>
              <w:rPr>
                <w:rFonts w:ascii="Georgia" w:hAnsi="Georgia"/>
                <w:color w:val="FF0000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</w:t>
            </w:r>
          </w:p>
        </w:tc>
      </w:tr>
      <w:tr w:rsidR="00A54BF9" w:rsidRPr="007D5DA6" w14:paraId="5CB600A1" w14:textId="77777777" w:rsidTr="00A54BF9">
        <w:trPr>
          <w:trHeight w:val="486"/>
        </w:trPr>
        <w:tc>
          <w:tcPr>
            <w:tcW w:w="734" w:type="dxa"/>
          </w:tcPr>
          <w:p w14:paraId="1AB179DF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</w:t>
            </w:r>
          </w:p>
        </w:tc>
        <w:tc>
          <w:tcPr>
            <w:tcW w:w="6491" w:type="dxa"/>
          </w:tcPr>
          <w:p w14:paraId="259D11D7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Захворюваність на окремі інфекційні хвороби (показники на</w:t>
            </w:r>
          </w:p>
          <w:p w14:paraId="15C236EE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100 тисяч населення)</w:t>
            </w:r>
          </w:p>
          <w:p w14:paraId="56C2096C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CF06094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54BF9" w:rsidRPr="007D5DA6" w14:paraId="730B0EAF" w14:textId="77777777" w:rsidTr="00A54BF9">
        <w:trPr>
          <w:trHeight w:val="486"/>
        </w:trPr>
        <w:tc>
          <w:tcPr>
            <w:tcW w:w="734" w:type="dxa"/>
          </w:tcPr>
          <w:p w14:paraId="4D430BDC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</w:t>
            </w:r>
          </w:p>
        </w:tc>
        <w:tc>
          <w:tcPr>
            <w:tcW w:w="6491" w:type="dxa"/>
          </w:tcPr>
          <w:p w14:paraId="202ADBED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ГРВІ</w:t>
            </w:r>
          </w:p>
        </w:tc>
        <w:tc>
          <w:tcPr>
            <w:tcW w:w="2404" w:type="dxa"/>
          </w:tcPr>
          <w:p w14:paraId="2743E73E" w14:textId="77777777" w:rsidR="00A54BF9" w:rsidRPr="007D5DA6" w:rsidRDefault="007C483A" w:rsidP="007C483A">
            <w:pPr>
              <w:rPr>
                <w:rFonts w:ascii="Georgia" w:hAnsi="Georgia"/>
                <w:color w:val="FF0000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18038,08</w:t>
            </w:r>
          </w:p>
        </w:tc>
      </w:tr>
      <w:tr w:rsidR="00A54BF9" w:rsidRPr="007D5DA6" w14:paraId="03CB7027" w14:textId="77777777" w:rsidTr="00A54BF9">
        <w:trPr>
          <w:trHeight w:val="486"/>
        </w:trPr>
        <w:tc>
          <w:tcPr>
            <w:tcW w:w="734" w:type="dxa"/>
          </w:tcPr>
          <w:p w14:paraId="0A3F55A0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4.2</w:t>
            </w:r>
          </w:p>
        </w:tc>
        <w:tc>
          <w:tcPr>
            <w:tcW w:w="6491" w:type="dxa"/>
          </w:tcPr>
          <w:p w14:paraId="3AC48CF4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грип</w:t>
            </w:r>
          </w:p>
        </w:tc>
        <w:tc>
          <w:tcPr>
            <w:tcW w:w="2404" w:type="dxa"/>
          </w:tcPr>
          <w:p w14:paraId="21603E77" w14:textId="77777777" w:rsidR="00A54BF9" w:rsidRPr="007D5DA6" w:rsidRDefault="007C483A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77,86</w:t>
            </w:r>
          </w:p>
          <w:p w14:paraId="04491C33" w14:textId="77777777" w:rsidR="00A54BF9" w:rsidRPr="007D5DA6" w:rsidRDefault="00A54BF9" w:rsidP="00A54BF9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A54BF9" w:rsidRPr="007D5DA6" w14:paraId="57B889CE" w14:textId="77777777" w:rsidTr="00A54BF9">
        <w:trPr>
          <w:trHeight w:val="486"/>
        </w:trPr>
        <w:tc>
          <w:tcPr>
            <w:tcW w:w="734" w:type="dxa"/>
          </w:tcPr>
          <w:p w14:paraId="2E9A2E4F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4.3</w:t>
            </w:r>
          </w:p>
        </w:tc>
        <w:tc>
          <w:tcPr>
            <w:tcW w:w="6491" w:type="dxa"/>
          </w:tcPr>
          <w:p w14:paraId="6BEF51A2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гострі кишкові інфекції (ГКІ)</w:t>
            </w:r>
          </w:p>
        </w:tc>
        <w:tc>
          <w:tcPr>
            <w:tcW w:w="2404" w:type="dxa"/>
          </w:tcPr>
          <w:p w14:paraId="571B91E3" w14:textId="77777777" w:rsidR="00A54BF9" w:rsidRPr="007D5DA6" w:rsidRDefault="00A54BF9" w:rsidP="007C483A">
            <w:pPr>
              <w:rPr>
                <w:rFonts w:ascii="Georgia" w:hAnsi="Georgia"/>
                <w:color w:val="FF0000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14</w:t>
            </w:r>
            <w:r w:rsidR="007C483A" w:rsidRPr="007D5DA6">
              <w:rPr>
                <w:rFonts w:ascii="Georgia" w:hAnsi="Georgia"/>
                <w:sz w:val="24"/>
                <w:szCs w:val="24"/>
              </w:rPr>
              <w:t>5</w:t>
            </w:r>
            <w:r w:rsidRPr="007D5DA6">
              <w:rPr>
                <w:rFonts w:ascii="Georgia" w:hAnsi="Georgia"/>
                <w:sz w:val="24"/>
                <w:szCs w:val="24"/>
              </w:rPr>
              <w:t>,8</w:t>
            </w:r>
            <w:r w:rsidR="007C483A" w:rsidRPr="007D5DA6">
              <w:rPr>
                <w:rFonts w:ascii="Georgia" w:hAnsi="Georgia"/>
                <w:sz w:val="24"/>
                <w:szCs w:val="24"/>
              </w:rPr>
              <w:t>1</w:t>
            </w:r>
          </w:p>
        </w:tc>
      </w:tr>
      <w:tr w:rsidR="00A54BF9" w:rsidRPr="007D5DA6" w14:paraId="5A3997FF" w14:textId="77777777" w:rsidTr="00A54BF9">
        <w:trPr>
          <w:trHeight w:val="486"/>
        </w:trPr>
        <w:tc>
          <w:tcPr>
            <w:tcW w:w="734" w:type="dxa"/>
          </w:tcPr>
          <w:p w14:paraId="5D8B8398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4.4</w:t>
            </w:r>
          </w:p>
        </w:tc>
        <w:tc>
          <w:tcPr>
            <w:tcW w:w="6491" w:type="dxa"/>
          </w:tcPr>
          <w:p w14:paraId="4C443D4D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т.ч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.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ротовірусний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ентерит</w:t>
            </w:r>
          </w:p>
        </w:tc>
        <w:tc>
          <w:tcPr>
            <w:tcW w:w="2404" w:type="dxa"/>
          </w:tcPr>
          <w:p w14:paraId="70F0A011" w14:textId="77777777" w:rsidR="00A54BF9" w:rsidRPr="007D5DA6" w:rsidRDefault="007C483A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4,32</w:t>
            </w:r>
          </w:p>
        </w:tc>
      </w:tr>
      <w:tr w:rsidR="00A54BF9" w:rsidRPr="007D5DA6" w14:paraId="00CC5B68" w14:textId="77777777" w:rsidTr="00A54BF9">
        <w:trPr>
          <w:trHeight w:val="486"/>
        </w:trPr>
        <w:tc>
          <w:tcPr>
            <w:tcW w:w="734" w:type="dxa"/>
          </w:tcPr>
          <w:p w14:paraId="6E88FA29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4.5</w:t>
            </w:r>
          </w:p>
        </w:tc>
        <w:tc>
          <w:tcPr>
            <w:tcW w:w="6491" w:type="dxa"/>
          </w:tcPr>
          <w:p w14:paraId="17F1DFA6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сальмонельоз</w:t>
            </w:r>
          </w:p>
        </w:tc>
        <w:tc>
          <w:tcPr>
            <w:tcW w:w="2404" w:type="dxa"/>
          </w:tcPr>
          <w:p w14:paraId="351D9462" w14:textId="77777777" w:rsidR="00A54BF9" w:rsidRPr="007D5DA6" w:rsidRDefault="007C483A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</w:t>
            </w:r>
            <w:r w:rsidR="00A54BF9" w:rsidRPr="007D5DA6">
              <w:rPr>
                <w:rFonts w:ascii="Georgia" w:hAnsi="Georgia"/>
                <w:sz w:val="24"/>
                <w:szCs w:val="24"/>
              </w:rPr>
              <w:t>,</w:t>
            </w:r>
            <w:r w:rsidRPr="007D5DA6">
              <w:rPr>
                <w:rFonts w:ascii="Georgia" w:hAnsi="Georgia"/>
                <w:sz w:val="24"/>
                <w:szCs w:val="24"/>
              </w:rPr>
              <w:t>26</w:t>
            </w:r>
          </w:p>
          <w:p w14:paraId="4AD24C77" w14:textId="77777777" w:rsidR="00A54BF9" w:rsidRPr="007D5DA6" w:rsidRDefault="00A54BF9" w:rsidP="00A54BF9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A54BF9" w:rsidRPr="007D5DA6" w14:paraId="3B41090C" w14:textId="77777777" w:rsidTr="00A54BF9">
        <w:trPr>
          <w:trHeight w:val="486"/>
        </w:trPr>
        <w:tc>
          <w:tcPr>
            <w:tcW w:w="734" w:type="dxa"/>
          </w:tcPr>
          <w:p w14:paraId="3ADB6705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4.6</w:t>
            </w:r>
          </w:p>
        </w:tc>
        <w:tc>
          <w:tcPr>
            <w:tcW w:w="6491" w:type="dxa"/>
          </w:tcPr>
          <w:p w14:paraId="0E0BF42D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шигельоз</w:t>
            </w:r>
            <w:proofErr w:type="spellEnd"/>
          </w:p>
        </w:tc>
        <w:tc>
          <w:tcPr>
            <w:tcW w:w="2404" w:type="dxa"/>
          </w:tcPr>
          <w:p w14:paraId="7BA31A9E" w14:textId="77777777" w:rsidR="00A54BF9" w:rsidRPr="007D5DA6" w:rsidRDefault="007C483A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</w:t>
            </w:r>
          </w:p>
        </w:tc>
      </w:tr>
      <w:tr w:rsidR="00A54BF9" w:rsidRPr="007D5DA6" w14:paraId="0D8C527A" w14:textId="77777777" w:rsidTr="00A54BF9">
        <w:trPr>
          <w:trHeight w:val="486"/>
        </w:trPr>
        <w:tc>
          <w:tcPr>
            <w:tcW w:w="734" w:type="dxa"/>
          </w:tcPr>
          <w:p w14:paraId="4904EFB2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4.7</w:t>
            </w:r>
          </w:p>
        </w:tc>
        <w:tc>
          <w:tcPr>
            <w:tcW w:w="6491" w:type="dxa"/>
          </w:tcPr>
          <w:p w14:paraId="5D6C4D70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вірусний гепатит А</w:t>
            </w:r>
          </w:p>
        </w:tc>
        <w:tc>
          <w:tcPr>
            <w:tcW w:w="2404" w:type="dxa"/>
          </w:tcPr>
          <w:p w14:paraId="1EE3B05C" w14:textId="77777777" w:rsidR="00A54BF9" w:rsidRPr="007D5DA6" w:rsidRDefault="007C483A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0,39</w:t>
            </w:r>
          </w:p>
          <w:p w14:paraId="1FF177C4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54BF9" w:rsidRPr="007D5DA6" w14:paraId="2816935F" w14:textId="77777777" w:rsidTr="00A54BF9">
        <w:trPr>
          <w:trHeight w:val="486"/>
        </w:trPr>
        <w:tc>
          <w:tcPr>
            <w:tcW w:w="734" w:type="dxa"/>
          </w:tcPr>
          <w:p w14:paraId="5B44D59B" w14:textId="77777777" w:rsidR="00A54BF9" w:rsidRPr="007D5DA6" w:rsidRDefault="00A54BF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4.8</w:t>
            </w:r>
          </w:p>
        </w:tc>
        <w:tc>
          <w:tcPr>
            <w:tcW w:w="6491" w:type="dxa"/>
          </w:tcPr>
          <w:p w14:paraId="7AC3797D" w14:textId="77777777" w:rsidR="00A54BF9" w:rsidRPr="007D5DA6" w:rsidRDefault="00A54BF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гострий вірусний гепатит</w:t>
            </w:r>
            <w:r w:rsidR="00AD7949" w:rsidRPr="007D5DA6">
              <w:rPr>
                <w:rFonts w:ascii="Georgia" w:hAnsi="Georgia"/>
                <w:sz w:val="24"/>
                <w:szCs w:val="24"/>
              </w:rPr>
              <w:t xml:space="preserve"> В</w:t>
            </w:r>
          </w:p>
        </w:tc>
        <w:tc>
          <w:tcPr>
            <w:tcW w:w="2404" w:type="dxa"/>
          </w:tcPr>
          <w:p w14:paraId="3818BCFA" w14:textId="77777777" w:rsidR="00A54BF9" w:rsidRPr="007D5DA6" w:rsidRDefault="00AD7949" w:rsidP="007C483A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0,</w:t>
            </w:r>
            <w:r w:rsidR="007C483A" w:rsidRPr="007D5DA6">
              <w:rPr>
                <w:rFonts w:ascii="Georgia" w:hAnsi="Georgia"/>
                <w:sz w:val="24"/>
                <w:szCs w:val="24"/>
              </w:rPr>
              <w:t>7</w:t>
            </w:r>
            <w:r w:rsidRPr="007D5DA6">
              <w:rPr>
                <w:rFonts w:ascii="Georgia" w:hAnsi="Georgia"/>
                <w:sz w:val="24"/>
                <w:szCs w:val="24"/>
              </w:rPr>
              <w:t>9</w:t>
            </w:r>
          </w:p>
        </w:tc>
      </w:tr>
      <w:tr w:rsidR="00AD7949" w:rsidRPr="007D5DA6" w14:paraId="67ACB110" w14:textId="77777777" w:rsidTr="00A54BF9">
        <w:trPr>
          <w:trHeight w:val="486"/>
        </w:trPr>
        <w:tc>
          <w:tcPr>
            <w:tcW w:w="734" w:type="dxa"/>
          </w:tcPr>
          <w:p w14:paraId="0520611B" w14:textId="77777777" w:rsidR="00AD7949" w:rsidRPr="007D5DA6" w:rsidRDefault="00AD7949" w:rsidP="00A54BF9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4.9</w:t>
            </w:r>
          </w:p>
        </w:tc>
        <w:tc>
          <w:tcPr>
            <w:tcW w:w="6491" w:type="dxa"/>
          </w:tcPr>
          <w:p w14:paraId="463A081F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гострий вірусний гепатит С</w:t>
            </w:r>
          </w:p>
        </w:tc>
        <w:tc>
          <w:tcPr>
            <w:tcW w:w="2404" w:type="dxa"/>
          </w:tcPr>
          <w:p w14:paraId="3B5679C2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1,08</w:t>
            </w:r>
          </w:p>
          <w:p w14:paraId="7F89E1E9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28588922" w14:textId="77777777" w:rsidTr="00A54BF9">
        <w:trPr>
          <w:trHeight w:val="486"/>
        </w:trPr>
        <w:tc>
          <w:tcPr>
            <w:tcW w:w="734" w:type="dxa"/>
          </w:tcPr>
          <w:p w14:paraId="671191BF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4.10</w:t>
            </w:r>
          </w:p>
        </w:tc>
        <w:tc>
          <w:tcPr>
            <w:tcW w:w="6491" w:type="dxa"/>
          </w:tcPr>
          <w:p w14:paraId="28112B8C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хронічні вірусні гепатити В та С</w:t>
            </w:r>
          </w:p>
        </w:tc>
        <w:tc>
          <w:tcPr>
            <w:tcW w:w="2404" w:type="dxa"/>
          </w:tcPr>
          <w:p w14:paraId="35C06790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31,71</w:t>
            </w:r>
          </w:p>
          <w:p w14:paraId="3151C0A7" w14:textId="77777777" w:rsidR="00AD7949" w:rsidRPr="007D5DA6" w:rsidRDefault="00AD7949" w:rsidP="00AD7949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AD7949" w:rsidRPr="007D5DA6" w14:paraId="267D2BB5" w14:textId="77777777" w:rsidTr="00A54BF9">
        <w:trPr>
          <w:trHeight w:val="486"/>
        </w:trPr>
        <w:tc>
          <w:tcPr>
            <w:tcW w:w="734" w:type="dxa"/>
          </w:tcPr>
          <w:p w14:paraId="6791953F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4.11</w:t>
            </w:r>
          </w:p>
        </w:tc>
        <w:tc>
          <w:tcPr>
            <w:tcW w:w="6491" w:type="dxa"/>
          </w:tcPr>
          <w:p w14:paraId="57177F0E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туберкульоз органів дихання</w:t>
            </w:r>
          </w:p>
        </w:tc>
        <w:tc>
          <w:tcPr>
            <w:tcW w:w="2404" w:type="dxa"/>
          </w:tcPr>
          <w:p w14:paraId="3B722EE0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29,75</w:t>
            </w:r>
          </w:p>
        </w:tc>
      </w:tr>
      <w:tr w:rsidR="00AD7949" w:rsidRPr="007D5DA6" w14:paraId="05E6AFD4" w14:textId="77777777" w:rsidTr="00A54BF9">
        <w:trPr>
          <w:trHeight w:val="486"/>
        </w:trPr>
        <w:tc>
          <w:tcPr>
            <w:tcW w:w="734" w:type="dxa"/>
          </w:tcPr>
          <w:p w14:paraId="2B027A8C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4.12</w:t>
            </w:r>
          </w:p>
        </w:tc>
        <w:tc>
          <w:tcPr>
            <w:tcW w:w="6491" w:type="dxa"/>
          </w:tcPr>
          <w:p w14:paraId="192424C1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дифтерія</w:t>
            </w:r>
          </w:p>
        </w:tc>
        <w:tc>
          <w:tcPr>
            <w:tcW w:w="2404" w:type="dxa"/>
          </w:tcPr>
          <w:p w14:paraId="1AA2B610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</w:t>
            </w:r>
          </w:p>
          <w:p w14:paraId="6F2F5542" w14:textId="77777777" w:rsidR="00AD7949" w:rsidRPr="007D5DA6" w:rsidRDefault="00AD7949" w:rsidP="00AD7949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AD7949" w:rsidRPr="007D5DA6" w14:paraId="50084EC6" w14:textId="77777777" w:rsidTr="00A54BF9">
        <w:trPr>
          <w:trHeight w:val="486"/>
        </w:trPr>
        <w:tc>
          <w:tcPr>
            <w:tcW w:w="734" w:type="dxa"/>
          </w:tcPr>
          <w:p w14:paraId="7DF40C63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4.13</w:t>
            </w:r>
          </w:p>
        </w:tc>
        <w:tc>
          <w:tcPr>
            <w:tcW w:w="6491" w:type="dxa"/>
          </w:tcPr>
          <w:p w14:paraId="168C30E5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кашлюк</w:t>
            </w:r>
          </w:p>
        </w:tc>
        <w:tc>
          <w:tcPr>
            <w:tcW w:w="2404" w:type="dxa"/>
          </w:tcPr>
          <w:p w14:paraId="1B3C8FA5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1,18</w:t>
            </w:r>
          </w:p>
          <w:p w14:paraId="7D5F673B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0B156812" w14:textId="77777777" w:rsidTr="00A54BF9">
        <w:trPr>
          <w:trHeight w:val="486"/>
        </w:trPr>
        <w:tc>
          <w:tcPr>
            <w:tcW w:w="734" w:type="dxa"/>
          </w:tcPr>
          <w:p w14:paraId="69C2E402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4.14</w:t>
            </w:r>
          </w:p>
        </w:tc>
        <w:tc>
          <w:tcPr>
            <w:tcW w:w="6491" w:type="dxa"/>
          </w:tcPr>
          <w:p w14:paraId="74B21802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кір</w:t>
            </w:r>
          </w:p>
        </w:tc>
        <w:tc>
          <w:tcPr>
            <w:tcW w:w="2404" w:type="dxa"/>
          </w:tcPr>
          <w:p w14:paraId="6F500B85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2,75</w:t>
            </w:r>
          </w:p>
          <w:p w14:paraId="6CD6E4D3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67C05B8E" w14:textId="77777777" w:rsidTr="00A54BF9">
        <w:trPr>
          <w:trHeight w:val="486"/>
        </w:trPr>
        <w:tc>
          <w:tcPr>
            <w:tcW w:w="734" w:type="dxa"/>
          </w:tcPr>
          <w:p w14:paraId="4F461FED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4.15</w:t>
            </w:r>
          </w:p>
        </w:tc>
        <w:tc>
          <w:tcPr>
            <w:tcW w:w="6491" w:type="dxa"/>
          </w:tcPr>
          <w:p w14:paraId="5043B970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епідемічний паротит</w:t>
            </w:r>
          </w:p>
        </w:tc>
        <w:tc>
          <w:tcPr>
            <w:tcW w:w="2404" w:type="dxa"/>
          </w:tcPr>
          <w:p w14:paraId="512DDE92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0,1</w:t>
            </w:r>
          </w:p>
        </w:tc>
      </w:tr>
      <w:tr w:rsidR="00AD7949" w:rsidRPr="007D5DA6" w14:paraId="09623232" w14:textId="77777777" w:rsidTr="00A54BF9">
        <w:trPr>
          <w:trHeight w:val="486"/>
        </w:trPr>
        <w:tc>
          <w:tcPr>
            <w:tcW w:w="734" w:type="dxa"/>
          </w:tcPr>
          <w:p w14:paraId="59855297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4.16</w:t>
            </w:r>
          </w:p>
        </w:tc>
        <w:tc>
          <w:tcPr>
            <w:tcW w:w="6491" w:type="dxa"/>
          </w:tcPr>
          <w:p w14:paraId="6ABE5C4B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менінгококова інфекція</w:t>
            </w:r>
          </w:p>
        </w:tc>
        <w:tc>
          <w:tcPr>
            <w:tcW w:w="2404" w:type="dxa"/>
          </w:tcPr>
          <w:p w14:paraId="23E7A99A" w14:textId="77777777" w:rsidR="00AD7949" w:rsidRPr="007D5DA6" w:rsidRDefault="00AD7949" w:rsidP="007C483A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0,</w:t>
            </w:r>
            <w:r w:rsidR="007C483A" w:rsidRPr="007D5DA6">
              <w:rPr>
                <w:rFonts w:ascii="Georgia" w:hAnsi="Georgia"/>
                <w:sz w:val="24"/>
                <w:szCs w:val="24"/>
              </w:rPr>
              <w:t>1</w:t>
            </w:r>
          </w:p>
        </w:tc>
      </w:tr>
      <w:tr w:rsidR="00AD7949" w:rsidRPr="007D5DA6" w14:paraId="0A0884CA" w14:textId="77777777" w:rsidTr="00A54BF9">
        <w:trPr>
          <w:trHeight w:val="486"/>
        </w:trPr>
        <w:tc>
          <w:tcPr>
            <w:tcW w:w="734" w:type="dxa"/>
          </w:tcPr>
          <w:p w14:paraId="172C52F3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4.17</w:t>
            </w:r>
          </w:p>
        </w:tc>
        <w:tc>
          <w:tcPr>
            <w:tcW w:w="6491" w:type="dxa"/>
          </w:tcPr>
          <w:p w14:paraId="1A770341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хвороба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Лайма</w:t>
            </w:r>
            <w:proofErr w:type="spellEnd"/>
          </w:p>
        </w:tc>
        <w:tc>
          <w:tcPr>
            <w:tcW w:w="2404" w:type="dxa"/>
          </w:tcPr>
          <w:p w14:paraId="62C49952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39,57</w:t>
            </w:r>
          </w:p>
          <w:p w14:paraId="2B3ACE49" w14:textId="77777777" w:rsidR="00AD7949" w:rsidRPr="007D5DA6" w:rsidRDefault="00AD7949" w:rsidP="00AD7949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AD7949" w:rsidRPr="007D5DA6" w14:paraId="44A3D81A" w14:textId="77777777" w:rsidTr="00A54BF9">
        <w:trPr>
          <w:trHeight w:val="486"/>
        </w:trPr>
        <w:tc>
          <w:tcPr>
            <w:tcW w:w="734" w:type="dxa"/>
          </w:tcPr>
          <w:p w14:paraId="03DAEAB1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lastRenderedPageBreak/>
              <w:t>4.18</w:t>
            </w:r>
          </w:p>
        </w:tc>
        <w:tc>
          <w:tcPr>
            <w:tcW w:w="6491" w:type="dxa"/>
          </w:tcPr>
          <w:p w14:paraId="006A2959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кліщовий вірусний енцефаліт</w:t>
            </w:r>
          </w:p>
        </w:tc>
        <w:tc>
          <w:tcPr>
            <w:tcW w:w="2404" w:type="dxa"/>
          </w:tcPr>
          <w:p w14:paraId="03C0F2C8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</w:t>
            </w:r>
          </w:p>
          <w:p w14:paraId="1C2EA605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106A0BDD" w14:textId="77777777" w:rsidTr="00A54BF9">
        <w:trPr>
          <w:trHeight w:val="486"/>
        </w:trPr>
        <w:tc>
          <w:tcPr>
            <w:tcW w:w="734" w:type="dxa"/>
          </w:tcPr>
          <w:p w14:paraId="5CA64688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4.19</w:t>
            </w:r>
          </w:p>
        </w:tc>
        <w:tc>
          <w:tcPr>
            <w:tcW w:w="6491" w:type="dxa"/>
          </w:tcPr>
          <w:p w14:paraId="71ECB2E9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лістеріоз</w:t>
            </w:r>
          </w:p>
        </w:tc>
        <w:tc>
          <w:tcPr>
            <w:tcW w:w="2404" w:type="dxa"/>
          </w:tcPr>
          <w:p w14:paraId="209876E1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</w:t>
            </w:r>
          </w:p>
          <w:p w14:paraId="14154E50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7C79E91E" w14:textId="77777777" w:rsidTr="00A54BF9">
        <w:trPr>
          <w:trHeight w:val="486"/>
        </w:trPr>
        <w:tc>
          <w:tcPr>
            <w:tcW w:w="734" w:type="dxa"/>
          </w:tcPr>
          <w:p w14:paraId="4F55C49F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4.20</w:t>
            </w:r>
          </w:p>
        </w:tc>
        <w:tc>
          <w:tcPr>
            <w:tcW w:w="6491" w:type="dxa"/>
          </w:tcPr>
          <w:p w14:paraId="2864EF77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лептоспіроз</w:t>
            </w:r>
          </w:p>
        </w:tc>
        <w:tc>
          <w:tcPr>
            <w:tcW w:w="2404" w:type="dxa"/>
          </w:tcPr>
          <w:p w14:paraId="43436AB1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2,65</w:t>
            </w:r>
          </w:p>
          <w:p w14:paraId="0C60E690" w14:textId="77777777" w:rsidR="00AD7949" w:rsidRPr="007D5DA6" w:rsidRDefault="00AD7949" w:rsidP="00AD7949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AD7949" w:rsidRPr="007D5DA6" w14:paraId="11C910EB" w14:textId="77777777" w:rsidTr="00A54BF9">
        <w:trPr>
          <w:trHeight w:val="486"/>
        </w:trPr>
        <w:tc>
          <w:tcPr>
            <w:tcW w:w="734" w:type="dxa"/>
          </w:tcPr>
          <w:p w14:paraId="6BF116B0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5.</w:t>
            </w:r>
          </w:p>
        </w:tc>
        <w:tc>
          <w:tcPr>
            <w:tcW w:w="6491" w:type="dxa"/>
          </w:tcPr>
          <w:p w14:paraId="1B004245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Холера: випадок / спалах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73FB0CEE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</w:t>
            </w:r>
          </w:p>
          <w:p w14:paraId="012C0BB0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357BEB14" w14:textId="77777777" w:rsidTr="00A54BF9">
        <w:trPr>
          <w:trHeight w:val="486"/>
        </w:trPr>
        <w:tc>
          <w:tcPr>
            <w:tcW w:w="734" w:type="dxa"/>
          </w:tcPr>
          <w:p w14:paraId="699AC0C4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6.</w:t>
            </w:r>
          </w:p>
        </w:tc>
        <w:tc>
          <w:tcPr>
            <w:tcW w:w="6491" w:type="dxa"/>
          </w:tcPr>
          <w:p w14:paraId="70E209C9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Дослідження на холеру: виконання плану досліджень (%)</w:t>
            </w:r>
          </w:p>
        </w:tc>
        <w:tc>
          <w:tcPr>
            <w:tcW w:w="2404" w:type="dxa"/>
          </w:tcPr>
          <w:p w14:paraId="2A9E5FCD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100,0%</w:t>
            </w:r>
          </w:p>
          <w:p w14:paraId="18CE1803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AD7949" w:rsidRPr="007D5DA6" w14:paraId="268DD8B3" w14:textId="77777777" w:rsidTr="00A54BF9">
        <w:trPr>
          <w:trHeight w:val="486"/>
        </w:trPr>
        <w:tc>
          <w:tcPr>
            <w:tcW w:w="734" w:type="dxa"/>
          </w:tcPr>
          <w:p w14:paraId="6DF63CBF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6.1</w:t>
            </w:r>
          </w:p>
        </w:tc>
        <w:tc>
          <w:tcPr>
            <w:tcW w:w="6491" w:type="dxa"/>
          </w:tcPr>
          <w:p w14:paraId="1A856D77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обстеження людей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0BC52E4C" w14:textId="77777777" w:rsidR="00AD7949" w:rsidRPr="007D5DA6" w:rsidRDefault="00F75035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211</w:t>
            </w:r>
            <w:r w:rsidR="00AD7949" w:rsidRPr="007D5DA6">
              <w:rPr>
                <w:rFonts w:ascii="Georgia" w:hAnsi="Georgia"/>
                <w:sz w:val="24"/>
                <w:szCs w:val="24"/>
              </w:rPr>
              <w:t xml:space="preserve"> хворих на ГКІ результати негативні</w:t>
            </w:r>
          </w:p>
        </w:tc>
      </w:tr>
      <w:tr w:rsidR="00AD7949" w:rsidRPr="007D5DA6" w14:paraId="68BEFDDA" w14:textId="77777777" w:rsidTr="00A54BF9">
        <w:trPr>
          <w:trHeight w:val="486"/>
        </w:trPr>
        <w:tc>
          <w:tcPr>
            <w:tcW w:w="734" w:type="dxa"/>
          </w:tcPr>
          <w:p w14:paraId="2ABF229F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6.2</w:t>
            </w:r>
          </w:p>
        </w:tc>
        <w:tc>
          <w:tcPr>
            <w:tcW w:w="6491" w:type="dxa"/>
          </w:tcPr>
          <w:p w14:paraId="019FEE34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зразки довкілля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6F81FC75" w14:textId="77777777" w:rsidR="00AD7949" w:rsidRPr="007D5DA6" w:rsidRDefault="00F75035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208</w:t>
            </w:r>
            <w:r w:rsidR="00AD7949" w:rsidRPr="007D5DA6">
              <w:rPr>
                <w:rFonts w:ascii="Georgia" w:hAnsi="Georgia"/>
                <w:sz w:val="24"/>
                <w:szCs w:val="24"/>
              </w:rPr>
              <w:t xml:space="preserve"> проб води </w:t>
            </w:r>
            <w:r w:rsidRPr="007D5DA6">
              <w:rPr>
                <w:rFonts w:ascii="Georgia" w:hAnsi="Georgia"/>
                <w:sz w:val="24"/>
                <w:szCs w:val="24"/>
              </w:rPr>
              <w:t>з довкілля</w:t>
            </w:r>
            <w:r w:rsidR="00AD7949" w:rsidRPr="007D5DA6">
              <w:rPr>
                <w:rFonts w:ascii="Georgia" w:hAnsi="Georgia"/>
                <w:sz w:val="24"/>
                <w:szCs w:val="24"/>
              </w:rPr>
              <w:t xml:space="preserve">, </w:t>
            </w:r>
            <w:r w:rsidRPr="007D5DA6">
              <w:rPr>
                <w:rFonts w:ascii="Georgia" w:hAnsi="Georgia"/>
                <w:sz w:val="24"/>
                <w:szCs w:val="24"/>
              </w:rPr>
              <w:t>результати негативні</w:t>
            </w:r>
          </w:p>
        </w:tc>
      </w:tr>
      <w:tr w:rsidR="00AD7949" w:rsidRPr="007D5DA6" w14:paraId="0510C828" w14:textId="77777777" w:rsidTr="00A54BF9">
        <w:trPr>
          <w:trHeight w:val="486"/>
        </w:trPr>
        <w:tc>
          <w:tcPr>
            <w:tcW w:w="734" w:type="dxa"/>
          </w:tcPr>
          <w:p w14:paraId="021D886A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7.</w:t>
            </w:r>
          </w:p>
        </w:tc>
        <w:tc>
          <w:tcPr>
            <w:tcW w:w="6491" w:type="dxa"/>
          </w:tcPr>
          <w:p w14:paraId="4206F36B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Випадки гідрофобії у людей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1FB53075" w14:textId="77777777" w:rsidR="00AD7949" w:rsidRPr="007D5DA6" w:rsidRDefault="007C483A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0</w:t>
            </w:r>
          </w:p>
        </w:tc>
      </w:tr>
      <w:tr w:rsidR="00AD7949" w:rsidRPr="007D5DA6" w14:paraId="3941E63B" w14:textId="77777777" w:rsidTr="00A54BF9">
        <w:trPr>
          <w:trHeight w:val="486"/>
        </w:trPr>
        <w:tc>
          <w:tcPr>
            <w:tcW w:w="734" w:type="dxa"/>
          </w:tcPr>
          <w:p w14:paraId="6FDB5D3A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8.</w:t>
            </w:r>
          </w:p>
        </w:tc>
        <w:tc>
          <w:tcPr>
            <w:tcW w:w="6491" w:type="dxa"/>
          </w:tcPr>
          <w:p w14:paraId="4D946AD6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Випадки сказу серед тварин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51D37BD1" w14:textId="77777777" w:rsidR="00AD7949" w:rsidRPr="007D5DA6" w:rsidRDefault="00F75035" w:rsidP="00AD7949">
            <w:pPr>
              <w:rPr>
                <w:rFonts w:ascii="Georgia" w:hAnsi="Georgia"/>
                <w:color w:val="FF0000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100</w:t>
            </w:r>
          </w:p>
        </w:tc>
      </w:tr>
      <w:tr w:rsidR="00AD7949" w:rsidRPr="007D5DA6" w14:paraId="76516924" w14:textId="77777777" w:rsidTr="00A54BF9">
        <w:trPr>
          <w:trHeight w:val="486"/>
        </w:trPr>
        <w:tc>
          <w:tcPr>
            <w:tcW w:w="734" w:type="dxa"/>
          </w:tcPr>
          <w:p w14:paraId="302A2F17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9.</w:t>
            </w:r>
          </w:p>
        </w:tc>
        <w:tc>
          <w:tcPr>
            <w:tcW w:w="6491" w:type="dxa"/>
          </w:tcPr>
          <w:p w14:paraId="5D5D4E09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Звернення за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антирабічною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допомогою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/ показник</w:t>
            </w:r>
          </w:p>
          <w:p w14:paraId="5F879073" w14:textId="77777777" w:rsidR="00AD7949" w:rsidRPr="007D5DA6" w:rsidRDefault="00AD7949" w:rsidP="00A54BF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на 100 тисяч населення)</w:t>
            </w:r>
          </w:p>
        </w:tc>
        <w:tc>
          <w:tcPr>
            <w:tcW w:w="2404" w:type="dxa"/>
          </w:tcPr>
          <w:p w14:paraId="6EBD7C2B" w14:textId="77777777" w:rsidR="00AD7949" w:rsidRPr="007D5DA6" w:rsidRDefault="00F75035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1834/180,1</w:t>
            </w:r>
          </w:p>
        </w:tc>
      </w:tr>
      <w:tr w:rsidR="00AD7949" w:rsidRPr="007D5DA6" w14:paraId="534B7634" w14:textId="77777777" w:rsidTr="00A54BF9">
        <w:trPr>
          <w:trHeight w:val="486"/>
        </w:trPr>
        <w:tc>
          <w:tcPr>
            <w:tcW w:w="734" w:type="dxa"/>
          </w:tcPr>
          <w:p w14:paraId="2C3B7D18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</w:t>
            </w:r>
          </w:p>
        </w:tc>
        <w:tc>
          <w:tcPr>
            <w:tcW w:w="6491" w:type="dxa"/>
          </w:tcPr>
          <w:p w14:paraId="013AD4AB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Призначення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антирабічних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щеплень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/ показник на</w:t>
            </w:r>
          </w:p>
          <w:p w14:paraId="48FD5A85" w14:textId="77777777" w:rsidR="00AD7949" w:rsidRPr="007D5DA6" w:rsidRDefault="00AD7949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100 тисяч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наслення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2404" w:type="dxa"/>
          </w:tcPr>
          <w:p w14:paraId="3A867536" w14:textId="77777777" w:rsidR="00AD7949" w:rsidRPr="007D5DA6" w:rsidRDefault="00F75035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996/97,8</w:t>
            </w:r>
          </w:p>
        </w:tc>
      </w:tr>
      <w:tr w:rsidR="00775406" w:rsidRPr="007D5DA6" w14:paraId="4883E3AB" w14:textId="77777777" w:rsidTr="00A54BF9">
        <w:trPr>
          <w:trHeight w:val="486"/>
        </w:trPr>
        <w:tc>
          <w:tcPr>
            <w:tcW w:w="734" w:type="dxa"/>
          </w:tcPr>
          <w:p w14:paraId="11027DB6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10.1</w:t>
            </w:r>
          </w:p>
        </w:tc>
        <w:tc>
          <w:tcPr>
            <w:tcW w:w="6491" w:type="dxa"/>
          </w:tcPr>
          <w:p w14:paraId="279D7A46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в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т.ч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комбінований курс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/ %)</w:t>
            </w:r>
          </w:p>
        </w:tc>
        <w:tc>
          <w:tcPr>
            <w:tcW w:w="2404" w:type="dxa"/>
          </w:tcPr>
          <w:p w14:paraId="5F688A06" w14:textId="77777777" w:rsidR="00775406" w:rsidRPr="007D5DA6" w:rsidRDefault="00F75035" w:rsidP="00F75035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240/24,1</w:t>
            </w:r>
          </w:p>
        </w:tc>
      </w:tr>
      <w:tr w:rsidR="00775406" w:rsidRPr="007D5DA6" w14:paraId="769F9F92" w14:textId="77777777" w:rsidTr="00A54BF9">
        <w:trPr>
          <w:trHeight w:val="486"/>
        </w:trPr>
        <w:tc>
          <w:tcPr>
            <w:tcW w:w="734" w:type="dxa"/>
          </w:tcPr>
          <w:p w14:paraId="06C1E8A6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11.</w:t>
            </w:r>
          </w:p>
        </w:tc>
        <w:tc>
          <w:tcPr>
            <w:tcW w:w="6491" w:type="dxa"/>
          </w:tcPr>
          <w:p w14:paraId="5806CD65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Звернення за медичною допомогою з приводу </w:t>
            </w:r>
            <w:r w:rsidR="00F75035" w:rsidRPr="007D5DA6">
              <w:rPr>
                <w:rFonts w:ascii="Georgia" w:hAnsi="Georgia"/>
                <w:sz w:val="24"/>
                <w:szCs w:val="24"/>
              </w:rPr>
              <w:t>нападів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 кліщів</w:t>
            </w:r>
          </w:p>
          <w:p w14:paraId="18027229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абс.число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 xml:space="preserve"> / показник на 100 тисяч населення)</w:t>
            </w:r>
          </w:p>
        </w:tc>
        <w:tc>
          <w:tcPr>
            <w:tcW w:w="2404" w:type="dxa"/>
          </w:tcPr>
          <w:p w14:paraId="30E259E6" w14:textId="77777777" w:rsidR="00775406" w:rsidRPr="007D5DA6" w:rsidRDefault="00F75035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2225/218,5</w:t>
            </w:r>
          </w:p>
        </w:tc>
      </w:tr>
      <w:tr w:rsidR="00775406" w:rsidRPr="007D5DA6" w14:paraId="2D55E16C" w14:textId="77777777" w:rsidTr="00A54BF9">
        <w:trPr>
          <w:trHeight w:val="486"/>
        </w:trPr>
        <w:tc>
          <w:tcPr>
            <w:tcW w:w="734" w:type="dxa"/>
          </w:tcPr>
          <w:p w14:paraId="64B9AE21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</w:t>
            </w:r>
          </w:p>
        </w:tc>
        <w:tc>
          <w:tcPr>
            <w:tcW w:w="6491" w:type="dxa"/>
          </w:tcPr>
          <w:p w14:paraId="425A1F33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Загальний рівень охоплення щепленнями (%), в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т.ч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цільових</w:t>
            </w:r>
          </w:p>
          <w:p w14:paraId="166BC0FF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груп відповідно до Календаря щеплень</w:t>
            </w:r>
          </w:p>
        </w:tc>
        <w:tc>
          <w:tcPr>
            <w:tcW w:w="2404" w:type="dxa"/>
          </w:tcPr>
          <w:p w14:paraId="3ED7A578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5765C3" w:rsidRPr="007D5DA6">
              <w:rPr>
                <w:rFonts w:ascii="Georgia" w:hAnsi="Georgia"/>
                <w:sz w:val="24"/>
                <w:szCs w:val="24"/>
              </w:rPr>
              <w:t>3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5765C3" w:rsidRPr="007D5DA6">
              <w:rPr>
                <w:rFonts w:ascii="Georgia" w:hAnsi="Georgia"/>
                <w:sz w:val="24"/>
                <w:szCs w:val="24"/>
              </w:rPr>
              <w:t>03</w:t>
            </w:r>
          </w:p>
          <w:p w14:paraId="71F3B439" w14:textId="77777777" w:rsidR="00775406" w:rsidRPr="007D5DA6" w:rsidRDefault="00775406" w:rsidP="00775406">
            <w:pPr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</w:tr>
      <w:tr w:rsidR="00775406" w:rsidRPr="007D5DA6" w14:paraId="3A70FBB4" w14:textId="77777777" w:rsidTr="00A54BF9">
        <w:trPr>
          <w:trHeight w:val="486"/>
        </w:trPr>
        <w:tc>
          <w:tcPr>
            <w:tcW w:w="734" w:type="dxa"/>
          </w:tcPr>
          <w:p w14:paraId="52B5C9AB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12.1</w:t>
            </w:r>
          </w:p>
        </w:tc>
        <w:tc>
          <w:tcPr>
            <w:tcW w:w="6491" w:type="dxa"/>
          </w:tcPr>
          <w:p w14:paraId="2306925E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БЦЖ до 1 року</w:t>
            </w:r>
          </w:p>
        </w:tc>
        <w:tc>
          <w:tcPr>
            <w:tcW w:w="2404" w:type="dxa"/>
          </w:tcPr>
          <w:p w14:paraId="4E29F38B" w14:textId="77777777" w:rsidR="00775406" w:rsidRPr="007D5DA6" w:rsidRDefault="00775406" w:rsidP="002A4588">
            <w:pPr>
              <w:rPr>
                <w:rFonts w:ascii="Georgia" w:hAnsi="Georgia"/>
                <w:color w:val="FF0000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1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7</w:t>
            </w:r>
          </w:p>
        </w:tc>
      </w:tr>
      <w:tr w:rsidR="00775406" w:rsidRPr="007D5DA6" w14:paraId="6269B659" w14:textId="77777777" w:rsidTr="00A54BF9">
        <w:trPr>
          <w:trHeight w:val="486"/>
        </w:trPr>
        <w:tc>
          <w:tcPr>
            <w:tcW w:w="734" w:type="dxa"/>
          </w:tcPr>
          <w:p w14:paraId="1B750AED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12.2</w:t>
            </w:r>
          </w:p>
        </w:tc>
        <w:tc>
          <w:tcPr>
            <w:tcW w:w="6491" w:type="dxa"/>
          </w:tcPr>
          <w:p w14:paraId="7430D41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АКДП/АаКДП-3 до 1 року</w:t>
            </w:r>
          </w:p>
        </w:tc>
        <w:tc>
          <w:tcPr>
            <w:tcW w:w="2404" w:type="dxa"/>
          </w:tcPr>
          <w:p w14:paraId="1045D785" w14:textId="77777777" w:rsidR="00775406" w:rsidRPr="007D5DA6" w:rsidRDefault="00775406" w:rsidP="002A4588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2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5</w:t>
            </w:r>
          </w:p>
        </w:tc>
      </w:tr>
      <w:tr w:rsidR="00775406" w:rsidRPr="007D5DA6" w14:paraId="5074C3D8" w14:textId="77777777" w:rsidTr="00A54BF9">
        <w:trPr>
          <w:trHeight w:val="486"/>
        </w:trPr>
        <w:tc>
          <w:tcPr>
            <w:tcW w:w="734" w:type="dxa"/>
          </w:tcPr>
          <w:p w14:paraId="0C85548B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12.3</w:t>
            </w:r>
          </w:p>
        </w:tc>
        <w:tc>
          <w:tcPr>
            <w:tcW w:w="6491" w:type="dxa"/>
          </w:tcPr>
          <w:p w14:paraId="720914A9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АКДП-4 18 міс.</w:t>
            </w:r>
          </w:p>
        </w:tc>
        <w:tc>
          <w:tcPr>
            <w:tcW w:w="2404" w:type="dxa"/>
          </w:tcPr>
          <w:p w14:paraId="616A9220" w14:textId="77777777" w:rsidR="00775406" w:rsidRPr="007D5DA6" w:rsidRDefault="002A4588" w:rsidP="002A4588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92</w:t>
            </w:r>
            <w:r w:rsidR="00775406" w:rsidRPr="007D5DA6">
              <w:rPr>
                <w:rFonts w:ascii="Georgia" w:hAnsi="Georgia"/>
                <w:sz w:val="24"/>
                <w:szCs w:val="24"/>
              </w:rPr>
              <w:t>,</w:t>
            </w:r>
            <w:r w:rsidRPr="007D5DA6">
              <w:rPr>
                <w:rFonts w:ascii="Georgia" w:hAnsi="Georgia"/>
                <w:sz w:val="24"/>
                <w:szCs w:val="24"/>
              </w:rPr>
              <w:t>4</w:t>
            </w:r>
          </w:p>
        </w:tc>
      </w:tr>
      <w:tr w:rsidR="00775406" w:rsidRPr="007D5DA6" w14:paraId="70C6E0B9" w14:textId="77777777" w:rsidTr="00A54BF9">
        <w:trPr>
          <w:trHeight w:val="486"/>
        </w:trPr>
        <w:tc>
          <w:tcPr>
            <w:tcW w:w="734" w:type="dxa"/>
          </w:tcPr>
          <w:p w14:paraId="2A8A16BA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12.4</w:t>
            </w:r>
          </w:p>
        </w:tc>
        <w:tc>
          <w:tcPr>
            <w:tcW w:w="6491" w:type="dxa"/>
          </w:tcPr>
          <w:p w14:paraId="0E96AE92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АДП 6 років</w:t>
            </w:r>
          </w:p>
        </w:tc>
        <w:tc>
          <w:tcPr>
            <w:tcW w:w="2404" w:type="dxa"/>
          </w:tcPr>
          <w:p w14:paraId="45B3D814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3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3</w:t>
            </w:r>
          </w:p>
          <w:p w14:paraId="1F754438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089024FC" w14:textId="77777777" w:rsidTr="00A54BF9">
        <w:trPr>
          <w:trHeight w:val="486"/>
        </w:trPr>
        <w:tc>
          <w:tcPr>
            <w:tcW w:w="734" w:type="dxa"/>
          </w:tcPr>
          <w:p w14:paraId="18A804E2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12.5</w:t>
            </w:r>
          </w:p>
        </w:tc>
        <w:tc>
          <w:tcPr>
            <w:tcW w:w="6491" w:type="dxa"/>
          </w:tcPr>
          <w:p w14:paraId="00D00655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АДП-м 16 років</w:t>
            </w:r>
          </w:p>
        </w:tc>
        <w:tc>
          <w:tcPr>
            <w:tcW w:w="2404" w:type="dxa"/>
          </w:tcPr>
          <w:p w14:paraId="478F8F25" w14:textId="77777777" w:rsidR="00775406" w:rsidRPr="007D5DA6" w:rsidRDefault="002A4588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92</w:t>
            </w:r>
            <w:r w:rsidR="00775406" w:rsidRPr="007D5DA6">
              <w:rPr>
                <w:rFonts w:ascii="Georgia" w:hAnsi="Georgia"/>
                <w:sz w:val="24"/>
                <w:szCs w:val="24"/>
              </w:rPr>
              <w:t>,8</w:t>
            </w:r>
          </w:p>
          <w:p w14:paraId="697354FC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0AC61D2B" w14:textId="77777777" w:rsidTr="00A54BF9">
        <w:trPr>
          <w:trHeight w:val="486"/>
        </w:trPr>
        <w:tc>
          <w:tcPr>
            <w:tcW w:w="734" w:type="dxa"/>
          </w:tcPr>
          <w:p w14:paraId="1CE79E6E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12.6</w:t>
            </w:r>
          </w:p>
        </w:tc>
        <w:tc>
          <w:tcPr>
            <w:tcW w:w="6491" w:type="dxa"/>
          </w:tcPr>
          <w:p w14:paraId="7CB5B55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АДП-м дорослі</w:t>
            </w:r>
          </w:p>
        </w:tc>
        <w:tc>
          <w:tcPr>
            <w:tcW w:w="2404" w:type="dxa"/>
          </w:tcPr>
          <w:p w14:paraId="61FB4444" w14:textId="77777777" w:rsidR="00775406" w:rsidRPr="007D5DA6" w:rsidRDefault="002A4588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99</w:t>
            </w:r>
            <w:r w:rsidR="00775406" w:rsidRPr="007D5DA6">
              <w:rPr>
                <w:rFonts w:ascii="Georgia" w:hAnsi="Georgia"/>
                <w:sz w:val="24"/>
                <w:szCs w:val="24"/>
              </w:rPr>
              <w:t>,</w:t>
            </w:r>
            <w:r w:rsidRPr="007D5DA6">
              <w:rPr>
                <w:rFonts w:ascii="Georgia" w:hAnsi="Georgia"/>
                <w:sz w:val="24"/>
                <w:szCs w:val="24"/>
              </w:rPr>
              <w:t>6</w:t>
            </w:r>
          </w:p>
          <w:p w14:paraId="7F76C73B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34A720FC" w14:textId="77777777" w:rsidTr="00A54BF9">
        <w:trPr>
          <w:trHeight w:val="486"/>
        </w:trPr>
        <w:tc>
          <w:tcPr>
            <w:tcW w:w="734" w:type="dxa"/>
          </w:tcPr>
          <w:p w14:paraId="6D59C27A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12.7</w:t>
            </w:r>
          </w:p>
        </w:tc>
        <w:tc>
          <w:tcPr>
            <w:tcW w:w="6491" w:type="dxa"/>
          </w:tcPr>
          <w:p w14:paraId="2786A394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Поліомієліт-3 до 1 року</w:t>
            </w:r>
          </w:p>
        </w:tc>
        <w:tc>
          <w:tcPr>
            <w:tcW w:w="2404" w:type="dxa"/>
          </w:tcPr>
          <w:p w14:paraId="733E35E9" w14:textId="77777777" w:rsidR="00775406" w:rsidRPr="007D5DA6" w:rsidRDefault="00775406" w:rsidP="002A4588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1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8</w:t>
            </w:r>
          </w:p>
        </w:tc>
      </w:tr>
      <w:tr w:rsidR="00775406" w:rsidRPr="007D5DA6" w14:paraId="5226B234" w14:textId="77777777" w:rsidTr="00A54BF9">
        <w:trPr>
          <w:trHeight w:val="486"/>
        </w:trPr>
        <w:tc>
          <w:tcPr>
            <w:tcW w:w="734" w:type="dxa"/>
          </w:tcPr>
          <w:p w14:paraId="0AA92869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12.8</w:t>
            </w:r>
          </w:p>
        </w:tc>
        <w:tc>
          <w:tcPr>
            <w:tcW w:w="6491" w:type="dxa"/>
          </w:tcPr>
          <w:p w14:paraId="167FF4D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Поліомієліт -4 18 міс.</w:t>
            </w:r>
          </w:p>
        </w:tc>
        <w:tc>
          <w:tcPr>
            <w:tcW w:w="2404" w:type="dxa"/>
          </w:tcPr>
          <w:p w14:paraId="45E10538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6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6</w:t>
            </w:r>
          </w:p>
          <w:p w14:paraId="64920DC2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5F4D70E6" w14:textId="77777777" w:rsidTr="00A54BF9">
        <w:trPr>
          <w:trHeight w:val="486"/>
        </w:trPr>
        <w:tc>
          <w:tcPr>
            <w:tcW w:w="734" w:type="dxa"/>
          </w:tcPr>
          <w:p w14:paraId="318F4FDB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12.9</w:t>
            </w:r>
          </w:p>
        </w:tc>
        <w:tc>
          <w:tcPr>
            <w:tcW w:w="6491" w:type="dxa"/>
          </w:tcPr>
          <w:p w14:paraId="61F74BA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Поліомієліт-5 6 років</w:t>
            </w:r>
          </w:p>
        </w:tc>
        <w:tc>
          <w:tcPr>
            <w:tcW w:w="2404" w:type="dxa"/>
          </w:tcPr>
          <w:p w14:paraId="671EA10E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7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1</w:t>
            </w:r>
          </w:p>
          <w:p w14:paraId="1D15904C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2300C91E" w14:textId="77777777" w:rsidTr="00A54BF9">
        <w:trPr>
          <w:trHeight w:val="486"/>
        </w:trPr>
        <w:tc>
          <w:tcPr>
            <w:tcW w:w="734" w:type="dxa"/>
          </w:tcPr>
          <w:p w14:paraId="38F117B9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12.10</w:t>
            </w:r>
          </w:p>
        </w:tc>
        <w:tc>
          <w:tcPr>
            <w:tcW w:w="6491" w:type="dxa"/>
          </w:tcPr>
          <w:p w14:paraId="1427EAD4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НІВ-2 до 1 року</w:t>
            </w:r>
          </w:p>
        </w:tc>
        <w:tc>
          <w:tcPr>
            <w:tcW w:w="2404" w:type="dxa"/>
          </w:tcPr>
          <w:p w14:paraId="5A687997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6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3</w:t>
            </w:r>
          </w:p>
          <w:p w14:paraId="750D86FF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2D56ACE7" w14:textId="77777777" w:rsidTr="00A54BF9">
        <w:trPr>
          <w:trHeight w:val="486"/>
        </w:trPr>
        <w:tc>
          <w:tcPr>
            <w:tcW w:w="734" w:type="dxa"/>
          </w:tcPr>
          <w:p w14:paraId="70304DB3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lastRenderedPageBreak/>
              <w:t>12.11</w:t>
            </w:r>
          </w:p>
        </w:tc>
        <w:tc>
          <w:tcPr>
            <w:tcW w:w="6491" w:type="dxa"/>
          </w:tcPr>
          <w:p w14:paraId="0821C903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НІВ-3 1 рік</w:t>
            </w:r>
          </w:p>
        </w:tc>
        <w:tc>
          <w:tcPr>
            <w:tcW w:w="2404" w:type="dxa"/>
          </w:tcPr>
          <w:p w14:paraId="13292AAB" w14:textId="77777777" w:rsidR="00775406" w:rsidRPr="007D5DA6" w:rsidRDefault="002A4588" w:rsidP="002A4588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88</w:t>
            </w:r>
            <w:r w:rsidR="00775406" w:rsidRPr="007D5DA6">
              <w:rPr>
                <w:rFonts w:ascii="Georgia" w:hAnsi="Georgia"/>
                <w:sz w:val="24"/>
                <w:szCs w:val="24"/>
              </w:rPr>
              <w:t>,</w:t>
            </w:r>
            <w:r w:rsidRPr="007D5DA6">
              <w:rPr>
                <w:rFonts w:ascii="Georgia" w:hAnsi="Georgia"/>
                <w:sz w:val="24"/>
                <w:szCs w:val="24"/>
              </w:rPr>
              <w:t>9</w:t>
            </w:r>
          </w:p>
        </w:tc>
      </w:tr>
      <w:tr w:rsidR="00775406" w:rsidRPr="007D5DA6" w14:paraId="679CF76C" w14:textId="77777777" w:rsidTr="00A54BF9">
        <w:trPr>
          <w:trHeight w:val="486"/>
        </w:trPr>
        <w:tc>
          <w:tcPr>
            <w:tcW w:w="734" w:type="dxa"/>
          </w:tcPr>
          <w:p w14:paraId="7133D808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12.12</w:t>
            </w:r>
          </w:p>
        </w:tc>
        <w:tc>
          <w:tcPr>
            <w:tcW w:w="6491" w:type="dxa"/>
          </w:tcPr>
          <w:p w14:paraId="6CF39AFF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КПК-1 1 рік</w:t>
            </w:r>
          </w:p>
        </w:tc>
        <w:tc>
          <w:tcPr>
            <w:tcW w:w="2404" w:type="dxa"/>
          </w:tcPr>
          <w:p w14:paraId="588E1EA6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5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8</w:t>
            </w:r>
          </w:p>
          <w:p w14:paraId="5F3AA370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7174C2A7" w14:textId="77777777" w:rsidTr="00A54BF9">
        <w:trPr>
          <w:trHeight w:val="486"/>
        </w:trPr>
        <w:tc>
          <w:tcPr>
            <w:tcW w:w="734" w:type="dxa"/>
          </w:tcPr>
          <w:p w14:paraId="0BCCCE1E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12.13</w:t>
            </w:r>
          </w:p>
        </w:tc>
        <w:tc>
          <w:tcPr>
            <w:tcW w:w="6491" w:type="dxa"/>
          </w:tcPr>
          <w:p w14:paraId="4B0C0D3F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КПК-2 6 років</w:t>
            </w:r>
          </w:p>
        </w:tc>
        <w:tc>
          <w:tcPr>
            <w:tcW w:w="2404" w:type="dxa"/>
          </w:tcPr>
          <w:p w14:paraId="2864F424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2</w:t>
            </w:r>
            <w:r w:rsidRPr="007D5DA6">
              <w:rPr>
                <w:rFonts w:ascii="Georgia" w:hAnsi="Georgia"/>
                <w:sz w:val="24"/>
                <w:szCs w:val="24"/>
              </w:rPr>
              <w:t>,8</w:t>
            </w:r>
          </w:p>
          <w:p w14:paraId="43F6E324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00A361AA" w14:textId="77777777" w:rsidTr="00A54BF9">
        <w:trPr>
          <w:trHeight w:val="486"/>
        </w:trPr>
        <w:tc>
          <w:tcPr>
            <w:tcW w:w="734" w:type="dxa"/>
          </w:tcPr>
          <w:p w14:paraId="275C740F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12.14</w:t>
            </w:r>
          </w:p>
        </w:tc>
        <w:tc>
          <w:tcPr>
            <w:tcW w:w="6491" w:type="dxa"/>
          </w:tcPr>
          <w:p w14:paraId="20DD32CD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Гепатит В-3 до 1 року</w:t>
            </w:r>
          </w:p>
        </w:tc>
        <w:tc>
          <w:tcPr>
            <w:tcW w:w="2404" w:type="dxa"/>
          </w:tcPr>
          <w:p w14:paraId="60F2A3A9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0</w:t>
            </w:r>
            <w:r w:rsidRPr="007D5DA6">
              <w:rPr>
                <w:rFonts w:ascii="Georgia" w:hAnsi="Georgia"/>
                <w:sz w:val="24"/>
                <w:szCs w:val="24"/>
              </w:rPr>
              <w:t>,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9</w:t>
            </w:r>
          </w:p>
          <w:p w14:paraId="577D6548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5609927C" w14:textId="77777777" w:rsidTr="00A54BF9">
        <w:trPr>
          <w:trHeight w:val="486"/>
        </w:trPr>
        <w:tc>
          <w:tcPr>
            <w:tcW w:w="734" w:type="dxa"/>
          </w:tcPr>
          <w:p w14:paraId="16E65675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13</w:t>
            </w:r>
          </w:p>
        </w:tc>
        <w:tc>
          <w:tcPr>
            <w:tcW w:w="6491" w:type="dxa"/>
          </w:tcPr>
          <w:p w14:paraId="1D8F739D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Кількість закладів охорони здоров’я, що надають послуги з</w:t>
            </w:r>
          </w:p>
          <w:p w14:paraId="23531A5A" w14:textId="77777777" w:rsidR="00775406" w:rsidRPr="007D5DA6" w:rsidRDefault="002A4588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імунізації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число)</w:t>
            </w:r>
          </w:p>
        </w:tc>
        <w:tc>
          <w:tcPr>
            <w:tcW w:w="2404" w:type="dxa"/>
          </w:tcPr>
          <w:p w14:paraId="4626B564" w14:textId="77777777" w:rsidR="00775406" w:rsidRPr="007D5DA6" w:rsidRDefault="00775406" w:rsidP="002A4588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</w:t>
            </w:r>
            <w:r w:rsidR="002A4588" w:rsidRPr="007D5DA6">
              <w:rPr>
                <w:rFonts w:ascii="Georgia" w:hAnsi="Georgia"/>
                <w:sz w:val="24"/>
                <w:szCs w:val="24"/>
              </w:rPr>
              <w:t>1</w:t>
            </w:r>
          </w:p>
        </w:tc>
      </w:tr>
      <w:tr w:rsidR="00775406" w:rsidRPr="007D5DA6" w14:paraId="428EF33F" w14:textId="77777777" w:rsidTr="00A54BF9">
        <w:trPr>
          <w:trHeight w:val="486"/>
        </w:trPr>
        <w:tc>
          <w:tcPr>
            <w:tcW w:w="734" w:type="dxa"/>
          </w:tcPr>
          <w:p w14:paraId="4845766A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14.</w:t>
            </w:r>
          </w:p>
        </w:tc>
        <w:tc>
          <w:tcPr>
            <w:tcW w:w="6491" w:type="dxa"/>
          </w:tcPr>
          <w:p w14:paraId="2BDC9268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Забезпеченість потреби у вакцинах закладів охорони</w:t>
            </w:r>
          </w:p>
          <w:p w14:paraId="47E967B6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здоров’я, що надають послуги з імунізації (%)</w:t>
            </w:r>
          </w:p>
        </w:tc>
        <w:tc>
          <w:tcPr>
            <w:tcW w:w="2404" w:type="dxa"/>
          </w:tcPr>
          <w:p w14:paraId="603C9957" w14:textId="77777777" w:rsidR="00775406" w:rsidRPr="007D5DA6" w:rsidRDefault="005765C3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95</w:t>
            </w:r>
            <w:r w:rsidR="00775406" w:rsidRPr="007D5DA6">
              <w:rPr>
                <w:rFonts w:ascii="Georgia" w:hAnsi="Georgia"/>
                <w:sz w:val="24"/>
                <w:szCs w:val="24"/>
              </w:rPr>
              <w:t>,0</w:t>
            </w:r>
          </w:p>
          <w:p w14:paraId="0FD391D9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37137B75" w14:textId="77777777" w:rsidTr="00A54BF9">
        <w:trPr>
          <w:trHeight w:val="486"/>
        </w:trPr>
        <w:tc>
          <w:tcPr>
            <w:tcW w:w="734" w:type="dxa"/>
          </w:tcPr>
          <w:p w14:paraId="01168152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15.</w:t>
            </w:r>
          </w:p>
        </w:tc>
        <w:tc>
          <w:tcPr>
            <w:tcW w:w="6491" w:type="dxa"/>
          </w:tcPr>
          <w:p w14:paraId="576BDA90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Кількість здійснених моніторингових візитів з метою оцінки</w:t>
            </w:r>
          </w:p>
          <w:p w14:paraId="5FACB3DB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дотримання закладами охорони здоров’я стандарту</w:t>
            </w:r>
          </w:p>
          <w:p w14:paraId="7F7CD34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медичної допомоги «Раціональне застосування</w:t>
            </w:r>
          </w:p>
          <w:p w14:paraId="72C2ABF3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протимікробних препаратів з лікувальною та</w:t>
            </w:r>
          </w:p>
          <w:p w14:paraId="314B8309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профілактичною метою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число)</w:t>
            </w:r>
          </w:p>
        </w:tc>
        <w:tc>
          <w:tcPr>
            <w:tcW w:w="2404" w:type="dxa"/>
          </w:tcPr>
          <w:p w14:paraId="38EED08E" w14:textId="77777777" w:rsidR="00775406" w:rsidRPr="007D5DA6" w:rsidRDefault="00724425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34</w:t>
            </w:r>
          </w:p>
          <w:p w14:paraId="3CC39AB9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775406" w:rsidRPr="007D5DA6" w14:paraId="06732220" w14:textId="77777777" w:rsidTr="00A54BF9">
        <w:trPr>
          <w:trHeight w:val="486"/>
        </w:trPr>
        <w:tc>
          <w:tcPr>
            <w:tcW w:w="734" w:type="dxa"/>
          </w:tcPr>
          <w:p w14:paraId="0173FF97" w14:textId="77777777" w:rsidR="00775406" w:rsidRPr="007D5DA6" w:rsidRDefault="00775406" w:rsidP="00AD794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16.</w:t>
            </w:r>
          </w:p>
        </w:tc>
        <w:tc>
          <w:tcPr>
            <w:tcW w:w="6491" w:type="dxa"/>
          </w:tcPr>
          <w:p w14:paraId="5A20ED4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Кількість закладів охорони здоров’я, що надають медичну</w:t>
            </w:r>
          </w:p>
          <w:p w14:paraId="3C3C1AE2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допомогу хворим на туберкульоз, охоплених моніторингом з</w:t>
            </w:r>
          </w:p>
          <w:p w14:paraId="68E01DBA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метою оцінки дотримання вимог щодо профілактики</w:t>
            </w:r>
          </w:p>
          <w:p w14:paraId="78E1494D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інфекцій та інфекційного контролю (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число)</w:t>
            </w:r>
          </w:p>
        </w:tc>
        <w:tc>
          <w:tcPr>
            <w:tcW w:w="2404" w:type="dxa"/>
          </w:tcPr>
          <w:p w14:paraId="75C5FBEA" w14:textId="77777777" w:rsidR="00775406" w:rsidRPr="007D5DA6" w:rsidRDefault="00724425" w:rsidP="0077540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32</w:t>
            </w:r>
          </w:p>
          <w:p w14:paraId="475E4468" w14:textId="77777777" w:rsidR="00775406" w:rsidRPr="007D5DA6" w:rsidRDefault="00775406" w:rsidP="00775406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14:paraId="09F0DF06" w14:textId="77777777" w:rsidR="00A54BF9" w:rsidRPr="007D5DA6" w:rsidRDefault="00A54BF9" w:rsidP="00A54BF9">
      <w:pPr>
        <w:rPr>
          <w:rFonts w:ascii="Georgia" w:hAnsi="Georgia"/>
          <w:sz w:val="24"/>
          <w:szCs w:val="24"/>
        </w:rPr>
      </w:pPr>
    </w:p>
    <w:p w14:paraId="78A8A1E6" w14:textId="77777777" w:rsidR="00967C89" w:rsidRPr="007D5DA6" w:rsidRDefault="005765C3" w:rsidP="00967C89">
      <w:pPr>
        <w:jc w:val="center"/>
        <w:rPr>
          <w:rFonts w:ascii="Georgia" w:hAnsi="Georgia"/>
          <w:b/>
          <w:bCs/>
          <w:sz w:val="24"/>
          <w:szCs w:val="24"/>
        </w:rPr>
      </w:pPr>
      <w:r w:rsidRPr="007D5DA6">
        <w:rPr>
          <w:rFonts w:ascii="Georgia" w:hAnsi="Georgia"/>
          <w:b/>
          <w:bCs/>
          <w:sz w:val="24"/>
          <w:szCs w:val="24"/>
        </w:rPr>
        <w:t>Дорожньо-транспортні пригоди та їх наслідки (2025р.)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2916"/>
        <w:gridCol w:w="2323"/>
      </w:tblGrid>
      <w:tr w:rsidR="00967C89" w:rsidRPr="007D5DA6" w14:paraId="72018F8D" w14:textId="77777777" w:rsidTr="00967C89">
        <w:trPr>
          <w:trHeight w:val="729"/>
        </w:trPr>
        <w:tc>
          <w:tcPr>
            <w:tcW w:w="4390" w:type="dxa"/>
          </w:tcPr>
          <w:p w14:paraId="7857E1A6" w14:textId="77777777" w:rsidR="00967C89" w:rsidRPr="007D5DA6" w:rsidRDefault="00967C89" w:rsidP="00967C89">
            <w:pPr>
              <w:spacing w:after="160" w:line="259" w:lineRule="auto"/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Індикатор</w:t>
            </w:r>
          </w:p>
        </w:tc>
        <w:tc>
          <w:tcPr>
            <w:tcW w:w="2916" w:type="dxa"/>
          </w:tcPr>
          <w:p w14:paraId="5E788920" w14:textId="77777777" w:rsidR="00967C89" w:rsidRPr="007D5DA6" w:rsidRDefault="00967C89" w:rsidP="00967C89">
            <w:pPr>
              <w:spacing w:after="160" w:line="259" w:lineRule="auto"/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Абсолютне значення</w:t>
            </w:r>
          </w:p>
        </w:tc>
        <w:tc>
          <w:tcPr>
            <w:tcW w:w="2323" w:type="dxa"/>
          </w:tcPr>
          <w:p w14:paraId="51317926" w14:textId="77777777" w:rsidR="00967C89" w:rsidRPr="007D5DA6" w:rsidRDefault="00967C89" w:rsidP="00967C89">
            <w:pPr>
              <w:spacing w:after="160" w:line="259" w:lineRule="auto"/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% від загального по Україні</w:t>
            </w:r>
          </w:p>
        </w:tc>
      </w:tr>
      <w:tr w:rsidR="00967C89" w:rsidRPr="007D5DA6" w14:paraId="42BE8CBA" w14:textId="77777777" w:rsidTr="00967C89">
        <w:tc>
          <w:tcPr>
            <w:tcW w:w="4390" w:type="dxa"/>
          </w:tcPr>
          <w:p w14:paraId="40ED11E1" w14:textId="77777777" w:rsidR="00967C89" w:rsidRPr="007D5DA6" w:rsidRDefault="00967C89" w:rsidP="00967C89">
            <w:pPr>
              <w:spacing w:after="160" w:line="259" w:lineRule="auto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 Кількість ДТП з загиблими та/або травмованими</w:t>
            </w:r>
          </w:p>
        </w:tc>
        <w:tc>
          <w:tcPr>
            <w:tcW w:w="2916" w:type="dxa"/>
          </w:tcPr>
          <w:p w14:paraId="61D3AFBD" w14:textId="0CF5EA93" w:rsidR="00967C89" w:rsidRPr="007D5DA6" w:rsidRDefault="00967C89" w:rsidP="00967C89">
            <w:pPr>
              <w:spacing w:after="160" w:line="259" w:lineRule="auto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604</w:t>
            </w:r>
            <w:r w:rsidR="00A41477" w:rsidRPr="007D5DA6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2323" w:type="dxa"/>
          </w:tcPr>
          <w:p w14:paraId="1109DF0C" w14:textId="77777777" w:rsidR="00967C89" w:rsidRPr="007D5DA6" w:rsidRDefault="00967C89" w:rsidP="00967C89">
            <w:pPr>
              <w:spacing w:after="160" w:line="259" w:lineRule="auto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2,3</w:t>
            </w:r>
          </w:p>
        </w:tc>
      </w:tr>
      <w:tr w:rsidR="00967C89" w:rsidRPr="007D5DA6" w14:paraId="0530461F" w14:textId="77777777" w:rsidTr="00967C89">
        <w:tc>
          <w:tcPr>
            <w:tcW w:w="4390" w:type="dxa"/>
          </w:tcPr>
          <w:p w14:paraId="23298C58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Кількість травмованих у ДТП</w:t>
            </w:r>
          </w:p>
        </w:tc>
        <w:tc>
          <w:tcPr>
            <w:tcW w:w="2916" w:type="dxa"/>
          </w:tcPr>
          <w:p w14:paraId="0BF9DE78" w14:textId="02132645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731</w:t>
            </w:r>
            <w:r w:rsidR="00A41477" w:rsidRPr="007D5DA6">
              <w:rPr>
                <w:rFonts w:ascii="Georgia" w:hAnsi="Georgia"/>
                <w:sz w:val="24"/>
                <w:szCs w:val="24"/>
              </w:rPr>
              <w:t xml:space="preserve">  </w:t>
            </w:r>
          </w:p>
        </w:tc>
        <w:tc>
          <w:tcPr>
            <w:tcW w:w="2323" w:type="dxa"/>
          </w:tcPr>
          <w:p w14:paraId="0BD8548C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2,3</w:t>
            </w:r>
          </w:p>
        </w:tc>
      </w:tr>
      <w:tr w:rsidR="00967C89" w:rsidRPr="007D5DA6" w14:paraId="1C8C1A53" w14:textId="77777777" w:rsidTr="00967C89">
        <w:tc>
          <w:tcPr>
            <w:tcW w:w="4390" w:type="dxa"/>
          </w:tcPr>
          <w:p w14:paraId="27FEBCC6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Кількість загиблих у ДТП</w:t>
            </w:r>
          </w:p>
        </w:tc>
        <w:tc>
          <w:tcPr>
            <w:tcW w:w="2916" w:type="dxa"/>
          </w:tcPr>
          <w:p w14:paraId="729CC388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70</w:t>
            </w:r>
          </w:p>
        </w:tc>
        <w:tc>
          <w:tcPr>
            <w:tcW w:w="2323" w:type="dxa"/>
          </w:tcPr>
          <w:p w14:paraId="03061CD0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2,15</w:t>
            </w:r>
          </w:p>
        </w:tc>
      </w:tr>
      <w:tr w:rsidR="00967C89" w:rsidRPr="007D5DA6" w14:paraId="23F6F3A6" w14:textId="77777777" w:rsidTr="00967C89">
        <w:tc>
          <w:tcPr>
            <w:tcW w:w="4390" w:type="dxa"/>
          </w:tcPr>
          <w:p w14:paraId="45DAB5ED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ДТП з пішоходами</w:t>
            </w:r>
          </w:p>
        </w:tc>
        <w:tc>
          <w:tcPr>
            <w:tcW w:w="2916" w:type="dxa"/>
          </w:tcPr>
          <w:p w14:paraId="7282126C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173</w:t>
            </w:r>
          </w:p>
        </w:tc>
        <w:tc>
          <w:tcPr>
            <w:tcW w:w="2323" w:type="dxa"/>
          </w:tcPr>
          <w:p w14:paraId="0309A476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2,6</w:t>
            </w:r>
          </w:p>
        </w:tc>
      </w:tr>
      <w:tr w:rsidR="00967C89" w:rsidRPr="007D5DA6" w14:paraId="60E387B1" w14:textId="77777777" w:rsidTr="00967C89">
        <w:tc>
          <w:tcPr>
            <w:tcW w:w="4390" w:type="dxa"/>
          </w:tcPr>
          <w:p w14:paraId="53EDE44C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Загиблі пішоходи</w:t>
            </w:r>
          </w:p>
        </w:tc>
        <w:tc>
          <w:tcPr>
            <w:tcW w:w="2916" w:type="dxa"/>
          </w:tcPr>
          <w:p w14:paraId="685C22E8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25</w:t>
            </w:r>
          </w:p>
        </w:tc>
        <w:tc>
          <w:tcPr>
            <w:tcW w:w="2323" w:type="dxa"/>
          </w:tcPr>
          <w:p w14:paraId="31B3FC51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2,6</w:t>
            </w:r>
          </w:p>
        </w:tc>
      </w:tr>
      <w:tr w:rsidR="00967C89" w:rsidRPr="007D5DA6" w14:paraId="65A01076" w14:textId="77777777" w:rsidTr="00967C89">
        <w:tc>
          <w:tcPr>
            <w:tcW w:w="4390" w:type="dxa"/>
          </w:tcPr>
          <w:p w14:paraId="13D96A18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Травмовані пішоходи</w:t>
            </w:r>
          </w:p>
        </w:tc>
        <w:tc>
          <w:tcPr>
            <w:tcW w:w="2916" w:type="dxa"/>
          </w:tcPr>
          <w:p w14:paraId="16C7D790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165</w:t>
            </w:r>
          </w:p>
        </w:tc>
        <w:tc>
          <w:tcPr>
            <w:tcW w:w="2323" w:type="dxa"/>
          </w:tcPr>
          <w:p w14:paraId="0BA575AC" w14:textId="77777777" w:rsidR="00967C89" w:rsidRPr="007D5DA6" w:rsidRDefault="00967C89" w:rsidP="00967C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2,7</w:t>
            </w:r>
          </w:p>
        </w:tc>
      </w:tr>
    </w:tbl>
    <w:p w14:paraId="48A47BEC" w14:textId="77777777" w:rsidR="009A19A4" w:rsidRPr="007D5DA6" w:rsidRDefault="009A19A4" w:rsidP="009A19A4">
      <w:pPr>
        <w:rPr>
          <w:rFonts w:ascii="Georgia" w:hAnsi="Georgia"/>
          <w:sz w:val="24"/>
          <w:szCs w:val="24"/>
        </w:rPr>
      </w:pPr>
    </w:p>
    <w:p w14:paraId="6932ECA4" w14:textId="77777777" w:rsidR="00967C89" w:rsidRPr="007D5DA6" w:rsidRDefault="009A19A4" w:rsidP="009A19A4">
      <w:pPr>
        <w:ind w:left="2832" w:firstLine="708"/>
        <w:rPr>
          <w:rFonts w:ascii="Georgia" w:hAnsi="Georgia"/>
          <w:b/>
          <w:bCs/>
          <w:sz w:val="24"/>
          <w:szCs w:val="24"/>
        </w:rPr>
      </w:pPr>
      <w:r w:rsidRPr="007D5DA6">
        <w:rPr>
          <w:rFonts w:ascii="Georgia" w:hAnsi="Georgia"/>
          <w:b/>
          <w:bCs/>
          <w:sz w:val="24"/>
          <w:szCs w:val="24"/>
        </w:rPr>
        <w:t>Злоякісні новоутворення</w:t>
      </w:r>
    </w:p>
    <w:tbl>
      <w:tblPr>
        <w:tblW w:w="8117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60"/>
        <w:gridCol w:w="1275"/>
        <w:gridCol w:w="71"/>
        <w:gridCol w:w="1630"/>
        <w:gridCol w:w="71"/>
      </w:tblGrid>
      <w:tr w:rsidR="00E924AF" w:rsidRPr="007D5DA6" w14:paraId="2ACEB701" w14:textId="77777777" w:rsidTr="00E924AF">
        <w:trPr>
          <w:gridAfter w:val="1"/>
          <w:wAfter w:w="71" w:type="dxa"/>
          <w:trHeight w:val="344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83CF48" w14:textId="2F5B1A30" w:rsidR="00E924AF" w:rsidRPr="007D5DA6" w:rsidRDefault="00BB5471" w:rsidP="001E043B">
            <w:pPr>
              <w:pStyle w:val="Default"/>
              <w:rPr>
                <w:rFonts w:ascii="Georgia" w:hAnsi="Georgia" w:cstheme="minorHAnsi"/>
                <w:color w:val="0070C0"/>
              </w:rPr>
            </w:pPr>
            <w:r w:rsidRPr="007D5DA6">
              <w:rPr>
                <w:rFonts w:ascii="Georgia" w:hAnsi="Georgia" w:cstheme="minorHAnsi"/>
                <w:b/>
                <w:bCs/>
                <w:color w:val="0070C0"/>
              </w:rPr>
              <w:t>Індикатор</w:t>
            </w:r>
            <w:r w:rsidR="00E924AF" w:rsidRPr="007D5DA6">
              <w:rPr>
                <w:rFonts w:ascii="Georgia" w:hAnsi="Georgia" w:cstheme="minorHAnsi"/>
                <w:b/>
                <w:bCs/>
                <w:color w:val="0070C0"/>
              </w:rPr>
              <w:t xml:space="preserve">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B3DFC3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  <w:color w:val="0070C0"/>
              </w:rPr>
            </w:pPr>
            <w:r w:rsidRPr="007D5DA6">
              <w:rPr>
                <w:rFonts w:ascii="Georgia" w:hAnsi="Georgia" w:cstheme="minorHAnsi"/>
                <w:b/>
                <w:bCs/>
                <w:color w:val="0070C0"/>
              </w:rPr>
              <w:t xml:space="preserve">2022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B54E4E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  <w:color w:val="0070C0"/>
              </w:rPr>
            </w:pPr>
            <w:r w:rsidRPr="007D5DA6">
              <w:rPr>
                <w:rFonts w:ascii="Georgia" w:hAnsi="Georgia" w:cstheme="minorHAnsi"/>
                <w:b/>
                <w:bCs/>
                <w:color w:val="0070C0"/>
              </w:rPr>
              <w:t xml:space="preserve">2025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89DC22" w14:textId="21876C7F" w:rsidR="00E924AF" w:rsidRPr="007D5DA6" w:rsidRDefault="00187B78" w:rsidP="001E043B">
            <w:pPr>
              <w:pStyle w:val="Default"/>
              <w:rPr>
                <w:rFonts w:ascii="Georgia" w:hAnsi="Georgia" w:cstheme="minorHAnsi"/>
                <w:color w:val="0070C0"/>
              </w:rPr>
            </w:pPr>
            <w:r w:rsidRPr="007D5DA6">
              <w:rPr>
                <w:rFonts w:ascii="Georgia" w:hAnsi="Georgia" w:cstheme="minorHAnsi"/>
                <w:b/>
                <w:bCs/>
                <w:color w:val="0070C0"/>
              </w:rPr>
              <w:t xml:space="preserve">Змінна </w:t>
            </w:r>
            <w:r w:rsidR="00E924AF" w:rsidRPr="007D5DA6">
              <w:rPr>
                <w:rFonts w:ascii="Georgia" w:hAnsi="Georgia" w:cstheme="minorHAnsi"/>
                <w:b/>
                <w:bCs/>
                <w:color w:val="0070C0"/>
              </w:rPr>
              <w:t xml:space="preserve">2022-2025 </w:t>
            </w:r>
          </w:p>
        </w:tc>
      </w:tr>
      <w:tr w:rsidR="00E924AF" w:rsidRPr="007D5DA6" w14:paraId="4BF33FCB" w14:textId="77777777" w:rsidTr="00E924AF">
        <w:trPr>
          <w:trHeight w:val="466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4F731C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Захворюваність на ЗН, на 100 тис.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FFD988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299,5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6EF44C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338,9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9EFA3F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+13,2% </w:t>
            </w:r>
          </w:p>
        </w:tc>
      </w:tr>
      <w:tr w:rsidR="00E924AF" w:rsidRPr="007D5DA6" w14:paraId="757EAEB3" w14:textId="77777777" w:rsidTr="00E924AF">
        <w:trPr>
          <w:trHeight w:val="466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E320CB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Контингент хворих на ЗН, на 100 тис.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6DE19E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2 792,2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854CC8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3 151,7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DF81AE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+12,9% </w:t>
            </w:r>
          </w:p>
        </w:tc>
      </w:tr>
      <w:tr w:rsidR="00E924AF" w:rsidRPr="007D5DA6" w14:paraId="7C3D7971" w14:textId="77777777" w:rsidTr="00E924AF">
        <w:trPr>
          <w:trHeight w:val="295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00F59A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Запущені форми, %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DAD010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26,4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37A65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25,2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2B3283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-1,2% </w:t>
            </w:r>
          </w:p>
        </w:tc>
      </w:tr>
      <w:tr w:rsidR="00E924AF" w:rsidRPr="007D5DA6" w14:paraId="1180727A" w14:textId="77777777" w:rsidTr="00E924AF">
        <w:trPr>
          <w:trHeight w:val="464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68EA8C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Запущеність візуальних локалізацій, %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FAD880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26,1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7FC9F7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23,6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73CCB1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-2,5%. </w:t>
            </w:r>
          </w:p>
        </w:tc>
      </w:tr>
      <w:tr w:rsidR="00E924AF" w:rsidRPr="007D5DA6" w14:paraId="72E35547" w14:textId="77777777" w:rsidTr="00E924AF">
        <w:trPr>
          <w:trHeight w:val="466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B47370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Охоплення </w:t>
            </w:r>
            <w:proofErr w:type="spellStart"/>
            <w:r w:rsidRPr="007D5DA6">
              <w:rPr>
                <w:rFonts w:ascii="Georgia" w:hAnsi="Georgia" w:cstheme="minorHAnsi"/>
              </w:rPr>
              <w:t>спецлікуванням</w:t>
            </w:r>
            <w:proofErr w:type="spellEnd"/>
            <w:r w:rsidRPr="007D5DA6">
              <w:rPr>
                <w:rFonts w:ascii="Georgia" w:hAnsi="Georgia" w:cstheme="minorHAnsi"/>
              </w:rPr>
              <w:t xml:space="preserve">, %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BD3D3F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73,0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699B66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75,2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7B93D5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+2,2% </w:t>
            </w:r>
          </w:p>
        </w:tc>
      </w:tr>
      <w:tr w:rsidR="00E924AF" w:rsidRPr="007D5DA6" w14:paraId="664142EB" w14:textId="77777777" w:rsidTr="00E924AF">
        <w:trPr>
          <w:trHeight w:val="635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4B6B39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lastRenderedPageBreak/>
              <w:t xml:space="preserve">Смертність від злоякісних </w:t>
            </w:r>
            <w:proofErr w:type="spellStart"/>
            <w:r w:rsidRPr="007D5DA6">
              <w:rPr>
                <w:rFonts w:ascii="Georgia" w:hAnsi="Georgia" w:cstheme="minorHAnsi"/>
              </w:rPr>
              <w:t>новоутворів</w:t>
            </w:r>
            <w:proofErr w:type="spellEnd"/>
            <w:r w:rsidRPr="007D5DA6">
              <w:rPr>
                <w:rFonts w:ascii="Georgia" w:hAnsi="Georgia" w:cstheme="minorHAnsi"/>
              </w:rPr>
              <w:t xml:space="preserve">, осіб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5D28DF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1 601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96526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1 773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7A48A2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+10,7% </w:t>
            </w:r>
          </w:p>
        </w:tc>
      </w:tr>
      <w:tr w:rsidR="00E924AF" w:rsidRPr="007D5DA6" w14:paraId="0082BFDA" w14:textId="77777777" w:rsidTr="00E924AF">
        <w:trPr>
          <w:trHeight w:val="634"/>
        </w:trPr>
        <w:tc>
          <w:tcPr>
            <w:tcW w:w="351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B129EE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Смертність від злоякісних </w:t>
            </w:r>
            <w:proofErr w:type="spellStart"/>
            <w:r w:rsidRPr="007D5DA6">
              <w:rPr>
                <w:rFonts w:ascii="Georgia" w:hAnsi="Georgia" w:cstheme="minorHAnsi"/>
              </w:rPr>
              <w:t>новоутворів</w:t>
            </w:r>
            <w:proofErr w:type="spellEnd"/>
            <w:r w:rsidRPr="007D5DA6">
              <w:rPr>
                <w:rFonts w:ascii="Georgia" w:hAnsi="Georgia" w:cstheme="minorHAnsi"/>
              </w:rPr>
              <w:t xml:space="preserve">, на 10 тис. </w:t>
            </w:r>
          </w:p>
        </w:tc>
        <w:tc>
          <w:tcPr>
            <w:tcW w:w="1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A27344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15,72 </w:t>
            </w:r>
          </w:p>
        </w:tc>
        <w:tc>
          <w:tcPr>
            <w:tcW w:w="134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A1D13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17,40 </w:t>
            </w:r>
          </w:p>
        </w:tc>
        <w:tc>
          <w:tcPr>
            <w:tcW w:w="170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FA25A2" w14:textId="77777777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</w:rPr>
              <w:t xml:space="preserve">+10,7% </w:t>
            </w:r>
          </w:p>
        </w:tc>
      </w:tr>
      <w:tr w:rsidR="00E924AF" w:rsidRPr="007D5DA6" w14:paraId="6D04D6CF" w14:textId="77777777" w:rsidTr="00441994">
        <w:trPr>
          <w:trHeight w:val="634"/>
        </w:trPr>
        <w:tc>
          <w:tcPr>
            <w:tcW w:w="8117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4F2C2E9B" w14:textId="04BED5DE" w:rsidR="00E924AF" w:rsidRPr="007D5DA6" w:rsidRDefault="00E924AF" w:rsidP="001E043B">
            <w:pPr>
              <w:pStyle w:val="Default"/>
              <w:rPr>
                <w:rFonts w:ascii="Georgia" w:hAnsi="Georgia" w:cstheme="minorHAnsi"/>
              </w:rPr>
            </w:pPr>
            <w:r w:rsidRPr="007D5DA6">
              <w:rPr>
                <w:rFonts w:ascii="Georgia" w:hAnsi="Georgia" w:cstheme="minorHAnsi"/>
                <w:b/>
                <w:bCs/>
                <w:i/>
                <w:iCs/>
              </w:rPr>
              <w:t xml:space="preserve">Джерело: </w:t>
            </w:r>
            <w:r w:rsidRPr="007D5DA6">
              <w:rPr>
                <w:rFonts w:ascii="Georgia" w:hAnsi="Georgia" w:cstheme="minorHAnsi"/>
                <w:i/>
                <w:iCs/>
              </w:rPr>
              <w:t>статистичні довідники за 2022-2025 роки; онкологічні показники канцер-реєстру та смертність за причинами смерті.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8"/>
        <w:gridCol w:w="1578"/>
        <w:gridCol w:w="2064"/>
        <w:gridCol w:w="1559"/>
        <w:gridCol w:w="63"/>
        <w:gridCol w:w="1837"/>
      </w:tblGrid>
      <w:tr w:rsidR="002E4103" w:rsidRPr="007D5DA6" w14:paraId="7A6BD698" w14:textId="77777777" w:rsidTr="007F7640">
        <w:trPr>
          <w:trHeight w:val="368"/>
        </w:trPr>
        <w:tc>
          <w:tcPr>
            <w:tcW w:w="2528" w:type="dxa"/>
            <w:vMerge w:val="restart"/>
          </w:tcPr>
          <w:p w14:paraId="61AD3C99" w14:textId="77777777" w:rsidR="002E4103" w:rsidRPr="007D5DA6" w:rsidRDefault="002E4103" w:rsidP="00D426A3">
            <w:pPr>
              <w:spacing w:after="160" w:line="259" w:lineRule="auto"/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Індикатор</w:t>
            </w:r>
          </w:p>
        </w:tc>
        <w:tc>
          <w:tcPr>
            <w:tcW w:w="3642" w:type="dxa"/>
            <w:gridSpan w:val="2"/>
          </w:tcPr>
          <w:p w14:paraId="4DFA9E6F" w14:textId="78B2595F" w:rsidR="002E4103" w:rsidRPr="007D5DA6" w:rsidRDefault="002E4103" w:rsidP="00D426A3">
            <w:pPr>
              <w:spacing w:after="160" w:line="259" w:lineRule="auto"/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 xml:space="preserve">Дані по області </w:t>
            </w:r>
          </w:p>
        </w:tc>
        <w:tc>
          <w:tcPr>
            <w:tcW w:w="3459" w:type="dxa"/>
            <w:gridSpan w:val="3"/>
          </w:tcPr>
          <w:p w14:paraId="229CF4E6" w14:textId="53A26F2A" w:rsidR="002E4103" w:rsidRPr="007D5DA6" w:rsidRDefault="002E4103" w:rsidP="00D426A3">
            <w:pPr>
              <w:spacing w:after="160" w:line="259" w:lineRule="auto"/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 xml:space="preserve">Дані по Україні </w:t>
            </w:r>
          </w:p>
        </w:tc>
      </w:tr>
      <w:tr w:rsidR="002E4103" w:rsidRPr="007D5DA6" w14:paraId="2C4AC35B" w14:textId="77777777" w:rsidTr="002E4103">
        <w:trPr>
          <w:trHeight w:val="547"/>
        </w:trPr>
        <w:tc>
          <w:tcPr>
            <w:tcW w:w="2528" w:type="dxa"/>
            <w:vMerge/>
          </w:tcPr>
          <w:p w14:paraId="000CE63C" w14:textId="77777777" w:rsidR="002E4103" w:rsidRPr="007D5DA6" w:rsidRDefault="002E4103" w:rsidP="00D426A3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578" w:type="dxa"/>
          </w:tcPr>
          <w:p w14:paraId="06410FD8" w14:textId="5416DDA5" w:rsidR="002E4103" w:rsidRPr="007D5DA6" w:rsidRDefault="002E4103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2024</w:t>
            </w:r>
          </w:p>
        </w:tc>
        <w:tc>
          <w:tcPr>
            <w:tcW w:w="2064" w:type="dxa"/>
          </w:tcPr>
          <w:p w14:paraId="09E92B7F" w14:textId="5EB24059" w:rsidR="002E4103" w:rsidRPr="007D5DA6" w:rsidRDefault="002E4103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2025</w:t>
            </w:r>
          </w:p>
        </w:tc>
        <w:tc>
          <w:tcPr>
            <w:tcW w:w="1622" w:type="dxa"/>
            <w:gridSpan w:val="2"/>
          </w:tcPr>
          <w:p w14:paraId="1EFAB8D7" w14:textId="30E7FE48" w:rsidR="002E4103" w:rsidRPr="007D5DA6" w:rsidRDefault="002E4103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2024</w:t>
            </w:r>
          </w:p>
        </w:tc>
        <w:tc>
          <w:tcPr>
            <w:tcW w:w="1837" w:type="dxa"/>
          </w:tcPr>
          <w:p w14:paraId="5136543F" w14:textId="2DB1F46D" w:rsidR="002E4103" w:rsidRPr="007D5DA6" w:rsidRDefault="002E4103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2025</w:t>
            </w:r>
          </w:p>
        </w:tc>
      </w:tr>
      <w:tr w:rsidR="002E4103" w:rsidRPr="007D5DA6" w14:paraId="3249352A" w14:textId="77777777" w:rsidTr="002E4103">
        <w:tc>
          <w:tcPr>
            <w:tcW w:w="2528" w:type="dxa"/>
          </w:tcPr>
          <w:p w14:paraId="2D12C930" w14:textId="59E557EC" w:rsidR="002E4103" w:rsidRPr="007D5DA6" w:rsidRDefault="002E4103" w:rsidP="009A19A4">
            <w:pPr>
              <w:spacing w:after="160" w:line="259" w:lineRule="auto"/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Кількість зареєстрованих випадків ЗН в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абс.числах</w:t>
            </w:r>
            <w:proofErr w:type="spellEnd"/>
          </w:p>
        </w:tc>
        <w:tc>
          <w:tcPr>
            <w:tcW w:w="1578" w:type="dxa"/>
          </w:tcPr>
          <w:p w14:paraId="4045023A" w14:textId="069E0B91" w:rsidR="002E4103" w:rsidRPr="007D5DA6" w:rsidRDefault="00D44F98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3792</w:t>
            </w:r>
          </w:p>
        </w:tc>
        <w:tc>
          <w:tcPr>
            <w:tcW w:w="2064" w:type="dxa"/>
          </w:tcPr>
          <w:p w14:paraId="44BD0B1B" w14:textId="151B81B7" w:rsidR="002E4103" w:rsidRPr="007D5DA6" w:rsidRDefault="00D44F98" w:rsidP="00D426A3">
            <w:pPr>
              <w:spacing w:after="160" w:line="259" w:lineRule="auto"/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3482</w:t>
            </w:r>
          </w:p>
        </w:tc>
        <w:tc>
          <w:tcPr>
            <w:tcW w:w="1559" w:type="dxa"/>
          </w:tcPr>
          <w:p w14:paraId="384B8EFF" w14:textId="1775478E" w:rsidR="002E4103" w:rsidRPr="007D5DA6" w:rsidRDefault="002E4103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124801</w:t>
            </w:r>
          </w:p>
        </w:tc>
        <w:tc>
          <w:tcPr>
            <w:tcW w:w="1900" w:type="dxa"/>
            <w:gridSpan w:val="2"/>
          </w:tcPr>
          <w:p w14:paraId="235FEE64" w14:textId="0B5FA591" w:rsidR="002E4103" w:rsidRPr="007D5DA6" w:rsidRDefault="00D44F98" w:rsidP="00D426A3">
            <w:pPr>
              <w:spacing w:after="160" w:line="259" w:lineRule="auto"/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106796</w:t>
            </w:r>
          </w:p>
        </w:tc>
      </w:tr>
      <w:tr w:rsidR="00D44F98" w:rsidRPr="007D5DA6" w14:paraId="500D31F1" w14:textId="77777777" w:rsidTr="002E4103">
        <w:tc>
          <w:tcPr>
            <w:tcW w:w="2528" w:type="dxa"/>
          </w:tcPr>
          <w:p w14:paraId="2255610C" w14:textId="5C511EB0" w:rsidR="00D44F98" w:rsidRPr="007D5DA6" w:rsidRDefault="00D44F98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Охоплено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спецлікуванням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,%</w:t>
            </w:r>
          </w:p>
        </w:tc>
        <w:tc>
          <w:tcPr>
            <w:tcW w:w="1578" w:type="dxa"/>
          </w:tcPr>
          <w:p w14:paraId="4078BDF6" w14:textId="497C7D0E" w:rsidR="00D44F98" w:rsidRPr="007D5DA6" w:rsidRDefault="00BA6FDE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76,8</w:t>
            </w:r>
          </w:p>
        </w:tc>
        <w:tc>
          <w:tcPr>
            <w:tcW w:w="2064" w:type="dxa"/>
          </w:tcPr>
          <w:p w14:paraId="731C4D79" w14:textId="5C711FBA" w:rsidR="00D44F98" w:rsidRPr="007D5DA6" w:rsidRDefault="00D44F98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75,4</w:t>
            </w:r>
          </w:p>
        </w:tc>
        <w:tc>
          <w:tcPr>
            <w:tcW w:w="1559" w:type="dxa"/>
          </w:tcPr>
          <w:p w14:paraId="1FD50342" w14:textId="3B5A6EB6" w:rsidR="00D44F98" w:rsidRPr="007D5DA6" w:rsidRDefault="00BA6FDE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73,7</w:t>
            </w:r>
          </w:p>
        </w:tc>
        <w:tc>
          <w:tcPr>
            <w:tcW w:w="1900" w:type="dxa"/>
            <w:gridSpan w:val="2"/>
          </w:tcPr>
          <w:p w14:paraId="49EACED2" w14:textId="666F5FB5" w:rsidR="00D44F98" w:rsidRPr="007D5DA6" w:rsidRDefault="00AD43AD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74,5</w:t>
            </w:r>
          </w:p>
        </w:tc>
      </w:tr>
      <w:tr w:rsidR="00AD43AD" w:rsidRPr="007D5DA6" w14:paraId="04BDC5D3" w14:textId="77777777" w:rsidTr="002E4103">
        <w:tc>
          <w:tcPr>
            <w:tcW w:w="2528" w:type="dxa"/>
          </w:tcPr>
          <w:p w14:paraId="2FA6A8C3" w14:textId="66426B11" w:rsidR="00AD43AD" w:rsidRPr="007D5DA6" w:rsidRDefault="00AD43AD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Виявлено на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профоглядах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, %</w:t>
            </w:r>
          </w:p>
        </w:tc>
        <w:tc>
          <w:tcPr>
            <w:tcW w:w="1578" w:type="dxa"/>
          </w:tcPr>
          <w:p w14:paraId="27A51536" w14:textId="7B838809" w:rsidR="00AD43AD" w:rsidRPr="007D5DA6" w:rsidRDefault="00BA6FDE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21,5</w:t>
            </w:r>
          </w:p>
        </w:tc>
        <w:tc>
          <w:tcPr>
            <w:tcW w:w="2064" w:type="dxa"/>
          </w:tcPr>
          <w:p w14:paraId="032B8054" w14:textId="521DED6A" w:rsidR="00AD43AD" w:rsidRPr="007D5DA6" w:rsidRDefault="00AD43AD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18,8</w:t>
            </w:r>
          </w:p>
        </w:tc>
        <w:tc>
          <w:tcPr>
            <w:tcW w:w="1559" w:type="dxa"/>
          </w:tcPr>
          <w:p w14:paraId="36E6C379" w14:textId="3CA3F26C" w:rsidR="00AD43AD" w:rsidRPr="007D5DA6" w:rsidRDefault="00BA6FDE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15,3</w:t>
            </w:r>
          </w:p>
        </w:tc>
        <w:tc>
          <w:tcPr>
            <w:tcW w:w="1900" w:type="dxa"/>
            <w:gridSpan w:val="2"/>
          </w:tcPr>
          <w:p w14:paraId="4DE5D233" w14:textId="4B347B5A" w:rsidR="00AD43AD" w:rsidRPr="007D5DA6" w:rsidRDefault="00AD43AD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14,1</w:t>
            </w:r>
          </w:p>
        </w:tc>
      </w:tr>
      <w:tr w:rsidR="00AD43AD" w:rsidRPr="007D5DA6" w14:paraId="00167AD4" w14:textId="77777777" w:rsidTr="002E4103">
        <w:tc>
          <w:tcPr>
            <w:tcW w:w="2528" w:type="dxa"/>
          </w:tcPr>
          <w:p w14:paraId="7BAD1490" w14:textId="0EA938B9" w:rsidR="00AD43AD" w:rsidRPr="007D5DA6" w:rsidRDefault="00AD43AD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Перебувають на обліку,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числа</w:t>
            </w:r>
          </w:p>
        </w:tc>
        <w:tc>
          <w:tcPr>
            <w:tcW w:w="1578" w:type="dxa"/>
          </w:tcPr>
          <w:p w14:paraId="39FAC6E8" w14:textId="37BA09DF" w:rsidR="00AD43AD" w:rsidRPr="007D5DA6" w:rsidRDefault="00BA6FDE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31330</w:t>
            </w:r>
          </w:p>
        </w:tc>
        <w:tc>
          <w:tcPr>
            <w:tcW w:w="2064" w:type="dxa"/>
          </w:tcPr>
          <w:p w14:paraId="64AD9004" w14:textId="697636F6" w:rsidR="00AD43AD" w:rsidRPr="007D5DA6" w:rsidRDefault="00AD43AD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32378</w:t>
            </w:r>
          </w:p>
        </w:tc>
        <w:tc>
          <w:tcPr>
            <w:tcW w:w="1559" w:type="dxa"/>
          </w:tcPr>
          <w:p w14:paraId="717ACC35" w14:textId="25F924AA" w:rsidR="00AD43AD" w:rsidRPr="007D5DA6" w:rsidRDefault="00BA6FDE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1112748</w:t>
            </w:r>
          </w:p>
        </w:tc>
        <w:tc>
          <w:tcPr>
            <w:tcW w:w="1900" w:type="dxa"/>
            <w:gridSpan w:val="2"/>
          </w:tcPr>
          <w:p w14:paraId="0EF8F688" w14:textId="67EB7180" w:rsidR="00AD43AD" w:rsidRPr="007D5DA6" w:rsidRDefault="00AD43AD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1164449</w:t>
            </w:r>
          </w:p>
        </w:tc>
      </w:tr>
      <w:tr w:rsidR="00A556C3" w:rsidRPr="007D5DA6" w14:paraId="3278DE34" w14:textId="77777777" w:rsidTr="002E4103">
        <w:tc>
          <w:tcPr>
            <w:tcW w:w="2528" w:type="dxa"/>
          </w:tcPr>
          <w:p w14:paraId="13E66A3B" w14:textId="324146D4" w:rsidR="00A556C3" w:rsidRPr="007D5DA6" w:rsidRDefault="00A556C3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Виявлено у пізніх стадіях (ІІІ-І</w:t>
            </w:r>
            <w:r w:rsidRPr="007D5DA6">
              <w:rPr>
                <w:rFonts w:ascii="Georgia" w:hAnsi="Georgia"/>
                <w:sz w:val="24"/>
                <w:szCs w:val="24"/>
                <w:lang w:val="en-US"/>
              </w:rPr>
              <w:t>V</w:t>
            </w:r>
            <w:r w:rsidRPr="007D5DA6">
              <w:rPr>
                <w:rFonts w:ascii="Georgia" w:hAnsi="Georgia"/>
                <w:sz w:val="24"/>
                <w:szCs w:val="24"/>
              </w:rPr>
              <w:t>),%</w:t>
            </w:r>
          </w:p>
        </w:tc>
        <w:tc>
          <w:tcPr>
            <w:tcW w:w="1578" w:type="dxa"/>
          </w:tcPr>
          <w:p w14:paraId="098623EA" w14:textId="4206746C" w:rsidR="00A556C3" w:rsidRPr="007D5DA6" w:rsidRDefault="00A556C3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49,2</w:t>
            </w:r>
          </w:p>
        </w:tc>
        <w:tc>
          <w:tcPr>
            <w:tcW w:w="2064" w:type="dxa"/>
          </w:tcPr>
          <w:p w14:paraId="7A1C909C" w14:textId="64D1A1E3" w:rsidR="00A556C3" w:rsidRPr="007D5DA6" w:rsidRDefault="00A556C3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46,5</w:t>
            </w:r>
          </w:p>
        </w:tc>
        <w:tc>
          <w:tcPr>
            <w:tcW w:w="1559" w:type="dxa"/>
          </w:tcPr>
          <w:p w14:paraId="34E4B140" w14:textId="4E0B6058" w:rsidR="00A556C3" w:rsidRPr="007D5DA6" w:rsidRDefault="00A556C3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42,4</w:t>
            </w:r>
          </w:p>
        </w:tc>
        <w:tc>
          <w:tcPr>
            <w:tcW w:w="1900" w:type="dxa"/>
            <w:gridSpan w:val="2"/>
          </w:tcPr>
          <w:p w14:paraId="4470B266" w14:textId="43DB328A" w:rsidR="00A556C3" w:rsidRPr="007D5DA6" w:rsidRDefault="00A556C3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37,5</w:t>
            </w:r>
          </w:p>
        </w:tc>
      </w:tr>
      <w:tr w:rsidR="007A4996" w:rsidRPr="007D5DA6" w14:paraId="6B40BA4F" w14:textId="77777777" w:rsidTr="002E4103">
        <w:tc>
          <w:tcPr>
            <w:tcW w:w="2528" w:type="dxa"/>
          </w:tcPr>
          <w:p w14:paraId="055F0D14" w14:textId="74B3C178" w:rsidR="007A4996" w:rsidRPr="007D5DA6" w:rsidRDefault="007A4996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Кількість зареєстрованих смертей в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абс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 числах</w:t>
            </w:r>
          </w:p>
        </w:tc>
        <w:tc>
          <w:tcPr>
            <w:tcW w:w="1578" w:type="dxa"/>
          </w:tcPr>
          <w:p w14:paraId="2A8560E1" w14:textId="3577A917" w:rsidR="007A4996" w:rsidRPr="007D5DA6" w:rsidRDefault="007A4996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1706</w:t>
            </w:r>
          </w:p>
        </w:tc>
        <w:tc>
          <w:tcPr>
            <w:tcW w:w="2064" w:type="dxa"/>
          </w:tcPr>
          <w:p w14:paraId="59E25C72" w14:textId="25066D35" w:rsidR="007A4996" w:rsidRPr="007D5DA6" w:rsidRDefault="007A4996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1677</w:t>
            </w:r>
          </w:p>
        </w:tc>
        <w:tc>
          <w:tcPr>
            <w:tcW w:w="1559" w:type="dxa"/>
          </w:tcPr>
          <w:p w14:paraId="5C0170E8" w14:textId="14281631" w:rsidR="007A4996" w:rsidRPr="007D5DA6" w:rsidRDefault="007A4996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42646</w:t>
            </w:r>
          </w:p>
        </w:tc>
        <w:tc>
          <w:tcPr>
            <w:tcW w:w="1900" w:type="dxa"/>
            <w:gridSpan w:val="2"/>
          </w:tcPr>
          <w:p w14:paraId="3E5558E9" w14:textId="4679EA69" w:rsidR="007A4996" w:rsidRPr="007D5DA6" w:rsidRDefault="007A4996" w:rsidP="00D426A3">
            <w:pPr>
              <w:rPr>
                <w:rFonts w:ascii="Georgia" w:hAnsi="Georgia" w:cstheme="minorHAnsi"/>
                <w:sz w:val="24"/>
                <w:szCs w:val="24"/>
              </w:rPr>
            </w:pPr>
            <w:r w:rsidRPr="007D5DA6">
              <w:rPr>
                <w:rFonts w:ascii="Georgia" w:hAnsi="Georgia" w:cstheme="minorHAnsi"/>
                <w:sz w:val="24"/>
                <w:szCs w:val="24"/>
              </w:rPr>
              <w:t>41102</w:t>
            </w:r>
          </w:p>
        </w:tc>
      </w:tr>
      <w:tr w:rsidR="002E4103" w:rsidRPr="007D5DA6" w14:paraId="1CBED08A" w14:textId="77777777" w:rsidTr="002E4103">
        <w:tc>
          <w:tcPr>
            <w:tcW w:w="2528" w:type="dxa"/>
          </w:tcPr>
          <w:p w14:paraId="5B411D33" w14:textId="1006502B" w:rsidR="002E4103" w:rsidRPr="007D5DA6" w:rsidRDefault="00AB2E0E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ЗН передміхурової залози</w:t>
            </w:r>
          </w:p>
        </w:tc>
        <w:tc>
          <w:tcPr>
            <w:tcW w:w="1578" w:type="dxa"/>
          </w:tcPr>
          <w:p w14:paraId="08057467" w14:textId="2ECE9866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314</w:t>
            </w:r>
          </w:p>
        </w:tc>
        <w:tc>
          <w:tcPr>
            <w:tcW w:w="2064" w:type="dxa"/>
          </w:tcPr>
          <w:p w14:paraId="6C0A2230" w14:textId="2057061E" w:rsidR="002E4103" w:rsidRPr="007D5DA6" w:rsidRDefault="001521B5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327</w:t>
            </w:r>
          </w:p>
        </w:tc>
        <w:tc>
          <w:tcPr>
            <w:tcW w:w="1559" w:type="dxa"/>
          </w:tcPr>
          <w:p w14:paraId="7EF7DF32" w14:textId="623ACBAB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9934</w:t>
            </w:r>
          </w:p>
        </w:tc>
        <w:tc>
          <w:tcPr>
            <w:tcW w:w="1900" w:type="dxa"/>
            <w:gridSpan w:val="2"/>
          </w:tcPr>
          <w:p w14:paraId="5BCE8485" w14:textId="62A5B294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8390</w:t>
            </w:r>
          </w:p>
        </w:tc>
      </w:tr>
      <w:tr w:rsidR="002E4103" w:rsidRPr="007D5DA6" w14:paraId="39A4D7B9" w14:textId="77777777" w:rsidTr="002E4103">
        <w:tc>
          <w:tcPr>
            <w:tcW w:w="2528" w:type="dxa"/>
          </w:tcPr>
          <w:p w14:paraId="5F52F906" w14:textId="57AD17F8" w:rsidR="002E4103" w:rsidRPr="007D5DA6" w:rsidRDefault="00AB2E0E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ЗН молочної залози</w:t>
            </w:r>
          </w:p>
        </w:tc>
        <w:tc>
          <w:tcPr>
            <w:tcW w:w="1578" w:type="dxa"/>
          </w:tcPr>
          <w:p w14:paraId="00233395" w14:textId="7BF9CAD3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374</w:t>
            </w:r>
          </w:p>
        </w:tc>
        <w:tc>
          <w:tcPr>
            <w:tcW w:w="2064" w:type="dxa"/>
          </w:tcPr>
          <w:p w14:paraId="0D28528B" w14:textId="0561CEB9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323</w:t>
            </w:r>
          </w:p>
        </w:tc>
        <w:tc>
          <w:tcPr>
            <w:tcW w:w="1559" w:type="dxa"/>
          </w:tcPr>
          <w:p w14:paraId="0BB019D9" w14:textId="25DBC590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13966 </w:t>
            </w:r>
          </w:p>
        </w:tc>
        <w:tc>
          <w:tcPr>
            <w:tcW w:w="1900" w:type="dxa"/>
            <w:gridSpan w:val="2"/>
          </w:tcPr>
          <w:p w14:paraId="5EF35F88" w14:textId="7B36E5D3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12022</w:t>
            </w:r>
          </w:p>
        </w:tc>
      </w:tr>
      <w:tr w:rsidR="002E4103" w:rsidRPr="007D5DA6" w14:paraId="155D0298" w14:textId="77777777" w:rsidTr="002E4103">
        <w:tc>
          <w:tcPr>
            <w:tcW w:w="2528" w:type="dxa"/>
          </w:tcPr>
          <w:p w14:paraId="03F49C97" w14:textId="3DAB1355" w:rsidR="002E4103" w:rsidRPr="007D5DA6" w:rsidRDefault="00AB2E0E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ЗН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легень</w:t>
            </w:r>
            <w:r w:rsidR="00065B5C" w:rsidRPr="007D5DA6">
              <w:rPr>
                <w:rFonts w:ascii="Georgia" w:hAnsi="Georgia"/>
                <w:sz w:val="24"/>
                <w:szCs w:val="24"/>
              </w:rPr>
              <w:t>,бронхів</w:t>
            </w:r>
            <w:proofErr w:type="spellEnd"/>
          </w:p>
        </w:tc>
        <w:tc>
          <w:tcPr>
            <w:tcW w:w="1578" w:type="dxa"/>
          </w:tcPr>
          <w:p w14:paraId="5098F1D1" w14:textId="7E20BB26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339</w:t>
            </w:r>
          </w:p>
        </w:tc>
        <w:tc>
          <w:tcPr>
            <w:tcW w:w="2064" w:type="dxa"/>
          </w:tcPr>
          <w:p w14:paraId="5A28122A" w14:textId="0FA91ABE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290</w:t>
            </w:r>
          </w:p>
        </w:tc>
        <w:tc>
          <w:tcPr>
            <w:tcW w:w="1559" w:type="dxa"/>
          </w:tcPr>
          <w:p w14:paraId="0AD8DB7B" w14:textId="39692387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10125</w:t>
            </w:r>
          </w:p>
        </w:tc>
        <w:tc>
          <w:tcPr>
            <w:tcW w:w="1900" w:type="dxa"/>
            <w:gridSpan w:val="2"/>
          </w:tcPr>
          <w:p w14:paraId="4E4DAFC5" w14:textId="093181A0" w:rsidR="002E4103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8271</w:t>
            </w:r>
          </w:p>
        </w:tc>
      </w:tr>
      <w:tr w:rsidR="002E4103" w:rsidRPr="007D5DA6" w14:paraId="27653314" w14:textId="77777777" w:rsidTr="002E4103">
        <w:tc>
          <w:tcPr>
            <w:tcW w:w="2528" w:type="dxa"/>
          </w:tcPr>
          <w:p w14:paraId="29C700EA" w14:textId="12BBA0F7" w:rsidR="002E4103" w:rsidRPr="007D5DA6" w:rsidRDefault="00AB2E0E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ЗН тіла матки</w:t>
            </w:r>
          </w:p>
        </w:tc>
        <w:tc>
          <w:tcPr>
            <w:tcW w:w="1578" w:type="dxa"/>
          </w:tcPr>
          <w:p w14:paraId="093B2D25" w14:textId="2785FAF3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192</w:t>
            </w:r>
          </w:p>
        </w:tc>
        <w:tc>
          <w:tcPr>
            <w:tcW w:w="2064" w:type="dxa"/>
          </w:tcPr>
          <w:p w14:paraId="527AE36E" w14:textId="1E56EDA2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195</w:t>
            </w:r>
          </w:p>
        </w:tc>
        <w:tc>
          <w:tcPr>
            <w:tcW w:w="1559" w:type="dxa"/>
          </w:tcPr>
          <w:p w14:paraId="1A58216D" w14:textId="0126B5AB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6643</w:t>
            </w:r>
          </w:p>
        </w:tc>
        <w:tc>
          <w:tcPr>
            <w:tcW w:w="1900" w:type="dxa"/>
            <w:gridSpan w:val="2"/>
          </w:tcPr>
          <w:p w14:paraId="4F73C54E" w14:textId="4674B690" w:rsidR="002E4103" w:rsidRPr="007D5DA6" w:rsidRDefault="0026738F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5767</w:t>
            </w:r>
          </w:p>
        </w:tc>
      </w:tr>
      <w:tr w:rsidR="00065B5C" w:rsidRPr="007D5DA6" w14:paraId="1A6253A3" w14:textId="77777777" w:rsidTr="002E4103">
        <w:tc>
          <w:tcPr>
            <w:tcW w:w="2528" w:type="dxa"/>
          </w:tcPr>
          <w:p w14:paraId="781D895E" w14:textId="602FC868" w:rsidR="00065B5C" w:rsidRPr="007D5DA6" w:rsidRDefault="00065B5C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ЗН ободової кишки</w:t>
            </w:r>
          </w:p>
        </w:tc>
        <w:tc>
          <w:tcPr>
            <w:tcW w:w="1578" w:type="dxa"/>
          </w:tcPr>
          <w:p w14:paraId="202BE58B" w14:textId="11A4A9A5" w:rsidR="00065B5C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238</w:t>
            </w:r>
          </w:p>
        </w:tc>
        <w:tc>
          <w:tcPr>
            <w:tcW w:w="2064" w:type="dxa"/>
          </w:tcPr>
          <w:p w14:paraId="4F11CBDA" w14:textId="1A5B3201" w:rsidR="00065B5C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221  </w:t>
            </w:r>
          </w:p>
        </w:tc>
        <w:tc>
          <w:tcPr>
            <w:tcW w:w="1559" w:type="dxa"/>
          </w:tcPr>
          <w:p w14:paraId="78C65989" w14:textId="379A0AE2" w:rsidR="00065B5C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8124</w:t>
            </w:r>
          </w:p>
        </w:tc>
        <w:tc>
          <w:tcPr>
            <w:tcW w:w="1900" w:type="dxa"/>
            <w:gridSpan w:val="2"/>
          </w:tcPr>
          <w:p w14:paraId="6C65D9D3" w14:textId="30EB188B" w:rsidR="00065B5C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7054</w:t>
            </w:r>
          </w:p>
        </w:tc>
      </w:tr>
      <w:tr w:rsidR="002E4103" w:rsidRPr="007D5DA6" w14:paraId="32F168B1" w14:textId="77777777" w:rsidTr="002E4103">
        <w:tc>
          <w:tcPr>
            <w:tcW w:w="2528" w:type="dxa"/>
          </w:tcPr>
          <w:p w14:paraId="7A980F53" w14:textId="388E5FBA" w:rsidR="002E4103" w:rsidRPr="007D5DA6" w:rsidRDefault="00AB2E0E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ЗН прямої кишки</w:t>
            </w:r>
          </w:p>
        </w:tc>
        <w:tc>
          <w:tcPr>
            <w:tcW w:w="1578" w:type="dxa"/>
          </w:tcPr>
          <w:p w14:paraId="2BC4A0BD" w14:textId="680666CA" w:rsidR="002E4103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201</w:t>
            </w:r>
          </w:p>
        </w:tc>
        <w:tc>
          <w:tcPr>
            <w:tcW w:w="2064" w:type="dxa"/>
          </w:tcPr>
          <w:p w14:paraId="3690DC2A" w14:textId="38A9E893" w:rsidR="002E4103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197</w:t>
            </w:r>
          </w:p>
        </w:tc>
        <w:tc>
          <w:tcPr>
            <w:tcW w:w="1559" w:type="dxa"/>
          </w:tcPr>
          <w:p w14:paraId="261E6EEF" w14:textId="5BCBF158" w:rsidR="002E4103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6985</w:t>
            </w:r>
          </w:p>
        </w:tc>
        <w:tc>
          <w:tcPr>
            <w:tcW w:w="1900" w:type="dxa"/>
            <w:gridSpan w:val="2"/>
          </w:tcPr>
          <w:p w14:paraId="6E5AF838" w14:textId="46D0D44E" w:rsidR="002E4103" w:rsidRPr="007D5DA6" w:rsidRDefault="00065B5C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5944</w:t>
            </w:r>
          </w:p>
        </w:tc>
      </w:tr>
      <w:tr w:rsidR="002E4103" w:rsidRPr="007D5DA6" w14:paraId="097E52EE" w14:textId="77777777" w:rsidTr="002E4103">
        <w:tc>
          <w:tcPr>
            <w:tcW w:w="2528" w:type="dxa"/>
          </w:tcPr>
          <w:p w14:paraId="1FF8D583" w14:textId="0D3B92EB" w:rsidR="002E4103" w:rsidRPr="007D5DA6" w:rsidRDefault="00411168" w:rsidP="009A19A4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ЗН шлунку</w:t>
            </w:r>
          </w:p>
        </w:tc>
        <w:tc>
          <w:tcPr>
            <w:tcW w:w="1578" w:type="dxa"/>
          </w:tcPr>
          <w:p w14:paraId="7B2D528B" w14:textId="39B73C35" w:rsidR="002E4103" w:rsidRPr="007D5DA6" w:rsidRDefault="00411168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164</w:t>
            </w:r>
          </w:p>
        </w:tc>
        <w:tc>
          <w:tcPr>
            <w:tcW w:w="2064" w:type="dxa"/>
          </w:tcPr>
          <w:p w14:paraId="2823D889" w14:textId="249A27FB" w:rsidR="002E4103" w:rsidRPr="007D5DA6" w:rsidRDefault="00411168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127</w:t>
            </w:r>
          </w:p>
        </w:tc>
        <w:tc>
          <w:tcPr>
            <w:tcW w:w="1559" w:type="dxa"/>
          </w:tcPr>
          <w:p w14:paraId="28B51344" w14:textId="36F5E657" w:rsidR="002E4103" w:rsidRPr="007D5DA6" w:rsidRDefault="00411168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5335</w:t>
            </w:r>
          </w:p>
        </w:tc>
        <w:tc>
          <w:tcPr>
            <w:tcW w:w="1900" w:type="dxa"/>
            <w:gridSpan w:val="2"/>
          </w:tcPr>
          <w:p w14:paraId="0236C05D" w14:textId="0E24B16E" w:rsidR="002E4103" w:rsidRPr="007D5DA6" w:rsidRDefault="00411168" w:rsidP="00D426A3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4354</w:t>
            </w:r>
          </w:p>
        </w:tc>
      </w:tr>
      <w:tr w:rsidR="00B36679" w:rsidRPr="007D5DA6" w14:paraId="4737F5EC" w14:textId="77777777" w:rsidTr="00382FB7">
        <w:tc>
          <w:tcPr>
            <w:tcW w:w="9629" w:type="dxa"/>
            <w:gridSpan w:val="6"/>
          </w:tcPr>
          <w:p w14:paraId="42E78722" w14:textId="4E7EB239" w:rsidR="00B36679" w:rsidRPr="007D5DA6" w:rsidRDefault="00B36679" w:rsidP="00D426A3">
            <w:pPr>
              <w:rPr>
                <w:rFonts w:ascii="Georgia" w:hAnsi="Georgia"/>
                <w:i/>
                <w:iCs/>
                <w:sz w:val="24"/>
                <w:szCs w:val="24"/>
              </w:rPr>
            </w:pP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Джерело : Бюлетень Національного </w:t>
            </w:r>
            <w:proofErr w:type="spellStart"/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>кенцер</w:t>
            </w:r>
            <w:proofErr w:type="spellEnd"/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>-реєстру України №27</w:t>
            </w:r>
            <w:r w:rsidRPr="007D5DA6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Таблиця 3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> - Захворюваність і смертність в </w:t>
            </w:r>
            <w:r w:rsidRPr="007D5DA6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2024 (уточнені дані)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> та в </w:t>
            </w:r>
            <w:r w:rsidRPr="007D5DA6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>2025 (оперативні дані)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> роках у розрізі регіонів</w:t>
            </w:r>
          </w:p>
        </w:tc>
      </w:tr>
    </w:tbl>
    <w:p w14:paraId="0474436C" w14:textId="77777777" w:rsidR="003F6017" w:rsidRPr="007D5DA6" w:rsidRDefault="003F6017" w:rsidP="00732D15">
      <w:pPr>
        <w:rPr>
          <w:rFonts w:ascii="Georgia" w:hAnsi="Georgia"/>
          <w:sz w:val="24"/>
          <w:szCs w:val="24"/>
        </w:rPr>
      </w:pPr>
    </w:p>
    <w:p w14:paraId="4E402F35" w14:textId="3AA91AC1" w:rsidR="009A19A4" w:rsidRPr="007D5DA6" w:rsidRDefault="003F6017" w:rsidP="00A651DA">
      <w:pPr>
        <w:jc w:val="center"/>
        <w:rPr>
          <w:rFonts w:ascii="Georgia" w:hAnsi="Georgia"/>
          <w:b/>
          <w:bCs/>
          <w:sz w:val="24"/>
          <w:szCs w:val="24"/>
        </w:rPr>
      </w:pPr>
      <w:r w:rsidRPr="007D5DA6">
        <w:rPr>
          <w:rFonts w:ascii="Georgia" w:hAnsi="Georgia"/>
          <w:b/>
          <w:bCs/>
          <w:sz w:val="24"/>
          <w:szCs w:val="24"/>
        </w:rPr>
        <w:t>Серцево-судинні захворювання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701"/>
        <w:gridCol w:w="2126"/>
        <w:gridCol w:w="2410"/>
      </w:tblGrid>
      <w:tr w:rsidR="003F6017" w:rsidRPr="007D5DA6" w14:paraId="4D6E8CAA" w14:textId="77777777" w:rsidTr="003F6017">
        <w:trPr>
          <w:trHeight w:val="344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AC990D" w14:textId="2A1A65B4" w:rsidR="003F6017" w:rsidRPr="007D5DA6" w:rsidRDefault="003F6017" w:rsidP="003F6017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Індикатор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786EE7" w14:textId="77777777" w:rsidR="003F6017" w:rsidRPr="007D5DA6" w:rsidRDefault="003F6017" w:rsidP="003F6017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 xml:space="preserve">2022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7F6782" w14:textId="77777777" w:rsidR="003F6017" w:rsidRPr="007D5DA6" w:rsidRDefault="003F6017" w:rsidP="003F6017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 xml:space="preserve">2025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B2A4F1" w14:textId="1B3FA096" w:rsidR="003F6017" w:rsidRPr="007D5DA6" w:rsidRDefault="003F6017" w:rsidP="003F6017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>Змін</w:t>
            </w:r>
            <w:r w:rsidR="00DB34CF"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>н</w:t>
            </w: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 xml:space="preserve">а 2022-2025 </w:t>
            </w:r>
          </w:p>
        </w:tc>
      </w:tr>
      <w:tr w:rsidR="003F6017" w:rsidRPr="007D5DA6" w14:paraId="06826C9A" w14:textId="77777777" w:rsidTr="00DB34CF">
        <w:trPr>
          <w:trHeight w:val="296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172ACE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Смертність від ХСК, осіб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1DA89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10 075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D2E1FF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9 091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34BEA4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-9,8% </w:t>
            </w:r>
          </w:p>
        </w:tc>
      </w:tr>
      <w:tr w:rsidR="003F6017" w:rsidRPr="007D5DA6" w14:paraId="4E2F322E" w14:textId="77777777" w:rsidTr="00DB34CF">
        <w:trPr>
          <w:trHeight w:val="466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8D0D50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Смертність від ХСК, на 10 тис.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4486D6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98,9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439A95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89,26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8DEFA4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-9,7% </w:t>
            </w:r>
          </w:p>
        </w:tc>
      </w:tr>
      <w:tr w:rsidR="003F6017" w:rsidRPr="007D5DA6" w14:paraId="69D58DAF" w14:textId="77777777" w:rsidTr="00DB34CF">
        <w:trPr>
          <w:trHeight w:val="297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3A4F31E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Частка ХСК у всіх смертях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F88A8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71,4%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3D83EB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69,7%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FA8539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-1,7 % </w:t>
            </w:r>
          </w:p>
        </w:tc>
      </w:tr>
      <w:tr w:rsidR="003F6017" w:rsidRPr="007D5DA6" w14:paraId="30EAEACD" w14:textId="77777777" w:rsidTr="00DB34CF">
        <w:trPr>
          <w:trHeight w:val="464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A95255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Госпітальна захворюваність ХСК, випадків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C865F7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36 284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2CCD63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50 798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FD030BF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+40,0% </w:t>
            </w:r>
          </w:p>
        </w:tc>
      </w:tr>
      <w:tr w:rsidR="003F6017" w:rsidRPr="007D5DA6" w14:paraId="6A77648C" w14:textId="77777777" w:rsidTr="00DB34CF">
        <w:trPr>
          <w:trHeight w:val="634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3E8507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lastRenderedPageBreak/>
              <w:t xml:space="preserve">Госпітальна захворюваність ХСК, на 100 тис.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22D1E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3 562,6 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EBF4BC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4 987,7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18B227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+40,0% </w:t>
            </w:r>
          </w:p>
        </w:tc>
      </w:tr>
      <w:tr w:rsidR="003F6017" w:rsidRPr="007D5DA6" w14:paraId="23B647D4" w14:textId="77777777" w:rsidTr="00DB34CF">
        <w:trPr>
          <w:trHeight w:val="803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593BA9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Гострий інфаркт міокарда, госпіталізація на 100 тис.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26BFB" w14:textId="14C44FB8" w:rsidR="003F6017" w:rsidRPr="007D5DA6" w:rsidRDefault="00DB34CF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116,5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B3267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123,4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997F52" w14:textId="401655E5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+</w:t>
            </w:r>
            <w:r w:rsidR="00DB34CF" w:rsidRPr="007D5DA6">
              <w:rPr>
                <w:rFonts w:ascii="Georgia" w:hAnsi="Georgia"/>
                <w:sz w:val="24"/>
                <w:szCs w:val="24"/>
              </w:rPr>
              <w:t>6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,0% </w:t>
            </w:r>
          </w:p>
        </w:tc>
      </w:tr>
      <w:tr w:rsidR="003F6017" w:rsidRPr="007D5DA6" w14:paraId="522A7662" w14:textId="77777777" w:rsidTr="00DB34CF">
        <w:trPr>
          <w:trHeight w:val="466"/>
        </w:trPr>
        <w:tc>
          <w:tcPr>
            <w:tcW w:w="336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EE5E18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Інсульти, госпіталізація на 100 тис. 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C7C89" w14:textId="688C31F0" w:rsidR="003F6017" w:rsidRPr="007D5DA6" w:rsidRDefault="00DB34CF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357,2</w:t>
            </w:r>
          </w:p>
        </w:tc>
        <w:tc>
          <w:tcPr>
            <w:tcW w:w="21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BC28F" w14:textId="77777777" w:rsidR="003F6017" w:rsidRPr="007D5DA6" w:rsidRDefault="003F6017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493,9 </w:t>
            </w:r>
          </w:p>
        </w:tc>
        <w:tc>
          <w:tcPr>
            <w:tcW w:w="2410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F3C070" w14:textId="2B1CB22D" w:rsidR="003F6017" w:rsidRPr="007D5DA6" w:rsidRDefault="00187B78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+38,3%</w:t>
            </w:r>
          </w:p>
        </w:tc>
      </w:tr>
      <w:tr w:rsidR="006070C8" w:rsidRPr="007D5DA6" w14:paraId="3C538957" w14:textId="77777777" w:rsidTr="00301C46">
        <w:trPr>
          <w:trHeight w:val="466"/>
        </w:trPr>
        <w:tc>
          <w:tcPr>
            <w:tcW w:w="9606" w:type="dxa"/>
            <w:gridSpan w:val="4"/>
            <w:tcBorders>
              <w:top w:val="none" w:sz="6" w:space="0" w:color="auto"/>
              <w:bottom w:val="none" w:sz="6" w:space="0" w:color="auto"/>
            </w:tcBorders>
          </w:tcPr>
          <w:p w14:paraId="01B949DE" w14:textId="6BB29354" w:rsidR="006070C8" w:rsidRPr="007D5DA6" w:rsidRDefault="006070C8" w:rsidP="003F6017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i/>
                <w:iCs/>
                <w:sz w:val="24"/>
                <w:szCs w:val="24"/>
              </w:rPr>
              <w:t xml:space="preserve">Джерело: 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статистичні довідники за 2022-2025 роки; розділи „Рівень смертності населення по причинах </w:t>
            </w:r>
            <w:proofErr w:type="spellStart"/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>смерті</w:t>
            </w:r>
            <w:r w:rsidRPr="007D5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ˮ</w:t>
            </w:r>
            <w:proofErr w:type="spellEnd"/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, </w:t>
            </w:r>
            <w:r w:rsidRPr="007D5DA6">
              <w:rPr>
                <w:rFonts w:ascii="Georgia" w:hAnsi="Georgia" w:cs="Georgia"/>
                <w:i/>
                <w:iCs/>
                <w:sz w:val="24"/>
                <w:szCs w:val="24"/>
              </w:rPr>
              <w:t>„Показники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i/>
                <w:iCs/>
                <w:sz w:val="24"/>
                <w:szCs w:val="24"/>
              </w:rPr>
              <w:t>госпітальної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i/>
                <w:iCs/>
                <w:sz w:val="24"/>
                <w:szCs w:val="24"/>
              </w:rPr>
              <w:t>захворюваності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i/>
                <w:iCs/>
                <w:sz w:val="24"/>
                <w:szCs w:val="24"/>
              </w:rPr>
              <w:t>на</w:t>
            </w:r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D5DA6">
              <w:rPr>
                <w:rFonts w:ascii="Georgia" w:hAnsi="Georgia" w:cs="Georgia"/>
                <w:i/>
                <w:iCs/>
                <w:sz w:val="24"/>
                <w:szCs w:val="24"/>
              </w:rPr>
              <w:t>ССЗ</w:t>
            </w:r>
            <w:r w:rsidRPr="007D5DA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ˮ</w:t>
            </w:r>
            <w:proofErr w:type="spellEnd"/>
            <w:r w:rsidRPr="007D5DA6">
              <w:rPr>
                <w:rFonts w:ascii="Georgia" w:hAnsi="Georgia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tbl>
      <w:tblPr>
        <w:tblW w:w="99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2069"/>
        <w:gridCol w:w="2068"/>
        <w:gridCol w:w="1713"/>
        <w:gridCol w:w="1602"/>
      </w:tblGrid>
      <w:tr w:rsidR="00DE1AC0" w:rsidRPr="007D5DA6" w14:paraId="5E58306B" w14:textId="77777777" w:rsidTr="00DE1A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40AA46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Індикатор</w:t>
            </w:r>
          </w:p>
        </w:tc>
        <w:tc>
          <w:tcPr>
            <w:tcW w:w="0" w:type="auto"/>
            <w:vAlign w:val="center"/>
            <w:hideMark/>
          </w:tcPr>
          <w:p w14:paraId="44D10E2E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Тернопільська обл. 2022</w:t>
            </w:r>
          </w:p>
        </w:tc>
        <w:tc>
          <w:tcPr>
            <w:tcW w:w="0" w:type="auto"/>
            <w:vAlign w:val="center"/>
            <w:hideMark/>
          </w:tcPr>
          <w:p w14:paraId="2319D0E1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Тернопільська обл. 2025</w:t>
            </w:r>
          </w:p>
        </w:tc>
        <w:tc>
          <w:tcPr>
            <w:tcW w:w="0" w:type="auto"/>
            <w:vAlign w:val="center"/>
            <w:hideMark/>
          </w:tcPr>
          <w:p w14:paraId="306F1D3C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Україна (державні дані) 2022</w:t>
            </w:r>
          </w:p>
        </w:tc>
        <w:tc>
          <w:tcPr>
            <w:tcW w:w="0" w:type="auto"/>
            <w:vAlign w:val="center"/>
            <w:hideMark/>
          </w:tcPr>
          <w:p w14:paraId="31C143F1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Україна (державні дані) 2025*</w:t>
            </w:r>
          </w:p>
        </w:tc>
      </w:tr>
      <w:tr w:rsidR="00DE1AC0" w:rsidRPr="007D5DA6" w14:paraId="3EF8026E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657BA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Смертність від ХСК, осіб</w:t>
            </w:r>
          </w:p>
        </w:tc>
        <w:tc>
          <w:tcPr>
            <w:tcW w:w="0" w:type="auto"/>
            <w:vAlign w:val="center"/>
            <w:hideMark/>
          </w:tcPr>
          <w:p w14:paraId="3DA07920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075</w:t>
            </w:r>
          </w:p>
        </w:tc>
        <w:tc>
          <w:tcPr>
            <w:tcW w:w="0" w:type="auto"/>
            <w:vAlign w:val="center"/>
            <w:hideMark/>
          </w:tcPr>
          <w:p w14:paraId="50539285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091</w:t>
            </w:r>
          </w:p>
        </w:tc>
        <w:tc>
          <w:tcPr>
            <w:tcW w:w="0" w:type="auto"/>
            <w:vAlign w:val="center"/>
            <w:hideMark/>
          </w:tcPr>
          <w:p w14:paraId="3128E69D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~350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000 (64,3%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усіх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смертей</w:t>
            </w:r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923D6E7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~330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000 (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≈</w:t>
            </w:r>
            <w:r w:rsidRPr="007D5DA6">
              <w:rPr>
                <w:rFonts w:ascii="Georgia" w:hAnsi="Georgia"/>
                <w:sz w:val="24"/>
                <w:szCs w:val="24"/>
              </w:rPr>
              <w:t>63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–</w:t>
            </w:r>
            <w:r w:rsidRPr="007D5DA6">
              <w:rPr>
                <w:rFonts w:ascii="Georgia" w:hAnsi="Georgia"/>
                <w:sz w:val="24"/>
                <w:szCs w:val="24"/>
              </w:rPr>
              <w:t>64%)</w:t>
            </w:r>
          </w:p>
        </w:tc>
      </w:tr>
      <w:tr w:rsidR="00DE1AC0" w:rsidRPr="007D5DA6" w14:paraId="2D01BE77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21DBC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Смертність від ХСК, на 10 тис.</w:t>
            </w:r>
          </w:p>
        </w:tc>
        <w:tc>
          <w:tcPr>
            <w:tcW w:w="0" w:type="auto"/>
            <w:vAlign w:val="center"/>
            <w:hideMark/>
          </w:tcPr>
          <w:p w14:paraId="59BBA517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98,9</w:t>
            </w:r>
          </w:p>
        </w:tc>
        <w:tc>
          <w:tcPr>
            <w:tcW w:w="0" w:type="auto"/>
            <w:vAlign w:val="center"/>
            <w:hideMark/>
          </w:tcPr>
          <w:p w14:paraId="0EB93D7F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89,26</w:t>
            </w:r>
          </w:p>
        </w:tc>
        <w:tc>
          <w:tcPr>
            <w:tcW w:w="0" w:type="auto"/>
            <w:vAlign w:val="center"/>
            <w:hideMark/>
          </w:tcPr>
          <w:p w14:paraId="7378F851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~95–100</w:t>
            </w:r>
          </w:p>
        </w:tc>
        <w:tc>
          <w:tcPr>
            <w:tcW w:w="0" w:type="auto"/>
            <w:vAlign w:val="center"/>
            <w:hideMark/>
          </w:tcPr>
          <w:p w14:paraId="02DB2AB3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~90–92</w:t>
            </w:r>
          </w:p>
        </w:tc>
      </w:tr>
      <w:tr w:rsidR="00DE1AC0" w:rsidRPr="007D5DA6" w14:paraId="00F31E6F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49FDE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Частка ХСК у всіх смертях</w:t>
            </w:r>
          </w:p>
        </w:tc>
        <w:tc>
          <w:tcPr>
            <w:tcW w:w="0" w:type="auto"/>
            <w:vAlign w:val="center"/>
            <w:hideMark/>
          </w:tcPr>
          <w:p w14:paraId="61A5E0D0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71,4%</w:t>
            </w:r>
          </w:p>
        </w:tc>
        <w:tc>
          <w:tcPr>
            <w:tcW w:w="0" w:type="auto"/>
            <w:vAlign w:val="center"/>
            <w:hideMark/>
          </w:tcPr>
          <w:p w14:paraId="33AE6B3F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69,7%</w:t>
            </w:r>
          </w:p>
        </w:tc>
        <w:tc>
          <w:tcPr>
            <w:tcW w:w="0" w:type="auto"/>
            <w:vAlign w:val="center"/>
            <w:hideMark/>
          </w:tcPr>
          <w:p w14:paraId="45552801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64,3%</w:t>
            </w:r>
          </w:p>
        </w:tc>
        <w:tc>
          <w:tcPr>
            <w:tcW w:w="0" w:type="auto"/>
            <w:vAlign w:val="center"/>
            <w:hideMark/>
          </w:tcPr>
          <w:p w14:paraId="6EEC7937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~63–64%</w:t>
            </w:r>
          </w:p>
        </w:tc>
      </w:tr>
      <w:tr w:rsidR="00DE1AC0" w:rsidRPr="007D5DA6" w14:paraId="3D521EF0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327B9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Госпітальна захворюваність ХСК, випадків</w:t>
            </w:r>
          </w:p>
        </w:tc>
        <w:tc>
          <w:tcPr>
            <w:tcW w:w="0" w:type="auto"/>
            <w:vAlign w:val="center"/>
            <w:hideMark/>
          </w:tcPr>
          <w:p w14:paraId="6A779BCD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36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09A10AA3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50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798</w:t>
            </w:r>
          </w:p>
        </w:tc>
        <w:tc>
          <w:tcPr>
            <w:tcW w:w="0" w:type="auto"/>
            <w:vAlign w:val="center"/>
            <w:hideMark/>
          </w:tcPr>
          <w:p w14:paraId="0221D474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~156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662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випадків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інфарктів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та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інсультів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 (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ЕСОЗ</w:t>
            </w:r>
            <w:r w:rsidRPr="007D5DA6">
              <w:rPr>
                <w:rFonts w:ascii="Georgia" w:hAnsi="Georgia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6E01352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~168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 xml:space="preserve">702 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випадки</w:t>
            </w:r>
          </w:p>
        </w:tc>
      </w:tr>
      <w:tr w:rsidR="00DE1AC0" w:rsidRPr="007D5DA6" w14:paraId="40B7881B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9A81E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Госпітальна захворюваність ХСК, на 100 тис.</w:t>
            </w:r>
          </w:p>
        </w:tc>
        <w:tc>
          <w:tcPr>
            <w:tcW w:w="0" w:type="auto"/>
            <w:vAlign w:val="center"/>
            <w:hideMark/>
          </w:tcPr>
          <w:p w14:paraId="603352F3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562,6</w:t>
            </w:r>
          </w:p>
        </w:tc>
        <w:tc>
          <w:tcPr>
            <w:tcW w:w="0" w:type="auto"/>
            <w:vAlign w:val="center"/>
            <w:hideMark/>
          </w:tcPr>
          <w:p w14:paraId="2C021C21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987,7</w:t>
            </w:r>
          </w:p>
        </w:tc>
        <w:tc>
          <w:tcPr>
            <w:tcW w:w="0" w:type="auto"/>
            <w:vAlign w:val="center"/>
            <w:hideMark/>
          </w:tcPr>
          <w:p w14:paraId="67FDEE62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~3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200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–</w:t>
            </w:r>
            <w:r w:rsidRPr="007D5DA6">
              <w:rPr>
                <w:rFonts w:ascii="Georgia" w:hAnsi="Georgia"/>
                <w:sz w:val="24"/>
                <w:szCs w:val="24"/>
              </w:rPr>
              <w:t>3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13AF21FC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~3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500</w:t>
            </w:r>
            <w:r w:rsidRPr="007D5DA6">
              <w:rPr>
                <w:rFonts w:ascii="Georgia" w:hAnsi="Georgia" w:cs="Georgia"/>
                <w:sz w:val="24"/>
                <w:szCs w:val="24"/>
              </w:rPr>
              <w:t>–</w:t>
            </w:r>
            <w:r w:rsidRPr="007D5DA6">
              <w:rPr>
                <w:rFonts w:ascii="Georgia" w:hAnsi="Georgia"/>
                <w:sz w:val="24"/>
                <w:szCs w:val="24"/>
              </w:rPr>
              <w:t>3</w:t>
            </w:r>
            <w:r w:rsidRPr="007D5DA6">
              <w:rPr>
                <w:rFonts w:ascii="Times New Roman" w:hAnsi="Times New Roman" w:cs="Times New Roman"/>
                <w:sz w:val="24"/>
                <w:szCs w:val="24"/>
              </w:rPr>
              <w:t> </w:t>
            </w:r>
            <w:r w:rsidRPr="007D5DA6">
              <w:rPr>
                <w:rFonts w:ascii="Georgia" w:hAnsi="Georgia"/>
                <w:sz w:val="24"/>
                <w:szCs w:val="24"/>
              </w:rPr>
              <w:t>700</w:t>
            </w:r>
          </w:p>
        </w:tc>
      </w:tr>
      <w:tr w:rsidR="00DE1AC0" w:rsidRPr="007D5DA6" w14:paraId="74D96639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D3931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Гострий інфаркт міокарда, госпіталізація на 100 тис.</w:t>
            </w:r>
          </w:p>
        </w:tc>
        <w:tc>
          <w:tcPr>
            <w:tcW w:w="0" w:type="auto"/>
            <w:vAlign w:val="center"/>
            <w:hideMark/>
          </w:tcPr>
          <w:p w14:paraId="36B7EE49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116,5</w:t>
            </w:r>
          </w:p>
        </w:tc>
        <w:tc>
          <w:tcPr>
            <w:tcW w:w="0" w:type="auto"/>
            <w:vAlign w:val="center"/>
            <w:hideMark/>
          </w:tcPr>
          <w:p w14:paraId="493D260F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123,4</w:t>
            </w:r>
          </w:p>
        </w:tc>
        <w:tc>
          <w:tcPr>
            <w:tcW w:w="0" w:type="auto"/>
            <w:vAlign w:val="center"/>
            <w:hideMark/>
          </w:tcPr>
          <w:p w14:paraId="49E9E87D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~110–115</w:t>
            </w:r>
          </w:p>
        </w:tc>
        <w:tc>
          <w:tcPr>
            <w:tcW w:w="0" w:type="auto"/>
            <w:vAlign w:val="center"/>
            <w:hideMark/>
          </w:tcPr>
          <w:p w14:paraId="2D88D17D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~120–122</w:t>
            </w:r>
          </w:p>
        </w:tc>
      </w:tr>
      <w:tr w:rsidR="00DE1AC0" w:rsidRPr="007D5DA6" w14:paraId="0660DA84" w14:textId="77777777" w:rsidTr="00DE1A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3934A" w14:textId="77777777" w:rsidR="00DE1AC0" w:rsidRPr="007D5DA6" w:rsidRDefault="00DE1AC0" w:rsidP="00DE1AC0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Інсульти, госпіталізація на 100 тис.</w:t>
            </w:r>
          </w:p>
        </w:tc>
        <w:tc>
          <w:tcPr>
            <w:tcW w:w="0" w:type="auto"/>
            <w:vAlign w:val="center"/>
            <w:hideMark/>
          </w:tcPr>
          <w:p w14:paraId="7CA65E03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357,2</w:t>
            </w:r>
          </w:p>
        </w:tc>
        <w:tc>
          <w:tcPr>
            <w:tcW w:w="0" w:type="auto"/>
            <w:vAlign w:val="center"/>
            <w:hideMark/>
          </w:tcPr>
          <w:p w14:paraId="15719B05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493,9</w:t>
            </w:r>
          </w:p>
        </w:tc>
        <w:tc>
          <w:tcPr>
            <w:tcW w:w="0" w:type="auto"/>
            <w:vAlign w:val="center"/>
            <w:hideMark/>
          </w:tcPr>
          <w:p w14:paraId="4254C118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~340–360</w:t>
            </w:r>
          </w:p>
        </w:tc>
        <w:tc>
          <w:tcPr>
            <w:tcW w:w="0" w:type="auto"/>
            <w:vAlign w:val="center"/>
            <w:hideMark/>
          </w:tcPr>
          <w:p w14:paraId="48808AFD" w14:textId="77777777" w:rsidR="00DE1AC0" w:rsidRPr="007D5DA6" w:rsidRDefault="00DE1AC0" w:rsidP="00DE1AC0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~420–450</w:t>
            </w:r>
          </w:p>
        </w:tc>
      </w:tr>
    </w:tbl>
    <w:p w14:paraId="00D40613" w14:textId="7A59747B" w:rsidR="00CD1595" w:rsidRPr="007D5DA6" w:rsidRDefault="00DE1AC0" w:rsidP="00732D15">
      <w:pPr>
        <w:rPr>
          <w:rFonts w:ascii="Georgia" w:hAnsi="Georgia"/>
          <w:sz w:val="24"/>
          <w:szCs w:val="24"/>
        </w:rPr>
      </w:pPr>
      <w:r w:rsidRPr="007D5DA6">
        <w:rPr>
          <w:rFonts w:ascii="Georgia" w:hAnsi="Georgia"/>
          <w:sz w:val="24"/>
          <w:szCs w:val="24"/>
        </w:rPr>
        <w:t xml:space="preserve">*Дані по Україні за 2025 рік частково </w:t>
      </w:r>
      <w:proofErr w:type="spellStart"/>
      <w:r w:rsidRPr="007D5DA6">
        <w:rPr>
          <w:rFonts w:ascii="Georgia" w:hAnsi="Georgia"/>
          <w:sz w:val="24"/>
          <w:szCs w:val="24"/>
        </w:rPr>
        <w:t>оцінкові</w:t>
      </w:r>
      <w:proofErr w:type="spellEnd"/>
      <w:r w:rsidRPr="007D5DA6">
        <w:rPr>
          <w:rFonts w:ascii="Georgia" w:hAnsi="Georgia"/>
          <w:sz w:val="24"/>
          <w:szCs w:val="24"/>
        </w:rPr>
        <w:t xml:space="preserve">, базуються на звітах НСЗУ та </w:t>
      </w:r>
      <w:proofErr w:type="spellStart"/>
      <w:r w:rsidRPr="007D5DA6">
        <w:rPr>
          <w:rFonts w:ascii="Georgia" w:hAnsi="Georgia"/>
          <w:sz w:val="24"/>
          <w:szCs w:val="24"/>
        </w:rPr>
        <w:t>Держстату</w:t>
      </w:r>
      <w:proofErr w:type="spellEnd"/>
      <w:r w:rsidRPr="007D5DA6">
        <w:rPr>
          <w:rFonts w:ascii="Georgia" w:hAnsi="Georgia"/>
          <w:sz w:val="24"/>
          <w:szCs w:val="24"/>
        </w:rPr>
        <w:t>.</w:t>
      </w:r>
    </w:p>
    <w:p w14:paraId="745E3467" w14:textId="4A09DFA2" w:rsidR="006070C8" w:rsidRPr="007D5DA6" w:rsidRDefault="009D2D07" w:rsidP="00A651DA">
      <w:pPr>
        <w:jc w:val="center"/>
        <w:rPr>
          <w:rFonts w:ascii="Georgia" w:hAnsi="Georgia"/>
          <w:b/>
          <w:bCs/>
          <w:sz w:val="24"/>
          <w:szCs w:val="24"/>
        </w:rPr>
      </w:pPr>
      <w:r w:rsidRPr="007D5DA6">
        <w:rPr>
          <w:rFonts w:ascii="Georgia" w:hAnsi="Georgia"/>
          <w:b/>
          <w:bCs/>
          <w:sz w:val="24"/>
          <w:szCs w:val="24"/>
        </w:rPr>
        <w:t>Вживання психоактивних речовин</w:t>
      </w:r>
      <w:r w:rsidR="006449CB" w:rsidRPr="007D5DA6">
        <w:rPr>
          <w:rFonts w:ascii="Georgia" w:hAnsi="Georgia"/>
          <w:b/>
          <w:bCs/>
          <w:sz w:val="24"/>
          <w:szCs w:val="24"/>
        </w:rPr>
        <w:t xml:space="preserve"> 202</w:t>
      </w:r>
      <w:r w:rsidR="002C6FF0" w:rsidRPr="007D5DA6">
        <w:rPr>
          <w:rFonts w:ascii="Georgia" w:hAnsi="Georgia"/>
          <w:b/>
          <w:bCs/>
          <w:sz w:val="24"/>
          <w:szCs w:val="24"/>
        </w:rPr>
        <w:t>4</w:t>
      </w:r>
      <w:r w:rsidR="001B700E" w:rsidRPr="007D5DA6">
        <w:rPr>
          <w:rFonts w:ascii="Georgia" w:hAnsi="Georgia"/>
          <w:b/>
          <w:bCs/>
          <w:sz w:val="24"/>
          <w:szCs w:val="24"/>
        </w:rPr>
        <w:t>/2025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452"/>
        <w:gridCol w:w="1126"/>
        <w:gridCol w:w="1106"/>
        <w:gridCol w:w="1107"/>
        <w:gridCol w:w="1383"/>
        <w:gridCol w:w="1110"/>
        <w:gridCol w:w="1154"/>
        <w:gridCol w:w="1191"/>
      </w:tblGrid>
      <w:tr w:rsidR="00F50501" w:rsidRPr="007D5DA6" w14:paraId="582F1C63" w14:textId="5D844804" w:rsidTr="00FB1CCA">
        <w:tc>
          <w:tcPr>
            <w:tcW w:w="2422" w:type="dxa"/>
            <w:gridSpan w:val="2"/>
          </w:tcPr>
          <w:p w14:paraId="269E8463" w14:textId="60796655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Індикатор</w:t>
            </w:r>
          </w:p>
        </w:tc>
        <w:tc>
          <w:tcPr>
            <w:tcW w:w="2251" w:type="dxa"/>
            <w:gridSpan w:val="2"/>
          </w:tcPr>
          <w:p w14:paraId="760AFD5C" w14:textId="21552394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 xml:space="preserve"> Взято під нагляд з вперше встановленим діагнозом</w:t>
            </w:r>
          </w:p>
        </w:tc>
        <w:tc>
          <w:tcPr>
            <w:tcW w:w="2552" w:type="dxa"/>
            <w:gridSpan w:val="2"/>
          </w:tcPr>
          <w:p w14:paraId="7E4293C6" w14:textId="1E82D65E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Перебуває під наглядом на кінець звітного року</w:t>
            </w:r>
          </w:p>
        </w:tc>
        <w:tc>
          <w:tcPr>
            <w:tcW w:w="2404" w:type="dxa"/>
            <w:gridSpan w:val="2"/>
          </w:tcPr>
          <w:p w14:paraId="36CB9FB7" w14:textId="4123A619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Охоплених лікуванням</w:t>
            </w:r>
          </w:p>
        </w:tc>
      </w:tr>
      <w:tr w:rsidR="00F50501" w:rsidRPr="007D5DA6" w14:paraId="7D922EBB" w14:textId="3CBAF64A" w:rsidTr="00FB1CCA">
        <w:tc>
          <w:tcPr>
            <w:tcW w:w="2422" w:type="dxa"/>
            <w:gridSpan w:val="2"/>
          </w:tcPr>
          <w:p w14:paraId="484EC6F2" w14:textId="77777777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  <w:tc>
          <w:tcPr>
            <w:tcW w:w="1117" w:type="dxa"/>
          </w:tcPr>
          <w:p w14:paraId="1132FE87" w14:textId="7982F2C7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78FD79E0" w14:textId="1413A7B0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2025</w:t>
            </w:r>
          </w:p>
        </w:tc>
        <w:tc>
          <w:tcPr>
            <w:tcW w:w="1418" w:type="dxa"/>
          </w:tcPr>
          <w:p w14:paraId="6C5B35A4" w14:textId="19CE123D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46AFDC9C" w14:textId="6DE79991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2025</w:t>
            </w:r>
          </w:p>
        </w:tc>
        <w:tc>
          <w:tcPr>
            <w:tcW w:w="1173" w:type="dxa"/>
          </w:tcPr>
          <w:p w14:paraId="57AFDB95" w14:textId="5B2C1F0B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t>2024</w:t>
            </w:r>
          </w:p>
          <w:p w14:paraId="0225C20D" w14:textId="7A4FF228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</w:p>
        </w:tc>
        <w:tc>
          <w:tcPr>
            <w:tcW w:w="1231" w:type="dxa"/>
          </w:tcPr>
          <w:p w14:paraId="6B87414F" w14:textId="2F49DFB0" w:rsidR="00F50501" w:rsidRPr="007D5DA6" w:rsidRDefault="00F50501" w:rsidP="006449CB">
            <w:pPr>
              <w:rPr>
                <w:rFonts w:ascii="Georgia" w:hAnsi="Georgia"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color w:val="0070C0"/>
                <w:sz w:val="24"/>
                <w:szCs w:val="24"/>
              </w:rPr>
              <w:lastRenderedPageBreak/>
              <w:t>2025</w:t>
            </w:r>
          </w:p>
        </w:tc>
      </w:tr>
      <w:tr w:rsidR="00F50501" w:rsidRPr="007D5DA6" w14:paraId="1A9CF58F" w14:textId="3EE15807" w:rsidTr="00FB1CCA">
        <w:tc>
          <w:tcPr>
            <w:tcW w:w="1376" w:type="dxa"/>
            <w:vMerge w:val="restart"/>
          </w:tcPr>
          <w:p w14:paraId="2260EFD0" w14:textId="3368A3FE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bookmarkStart w:id="0" w:name="_Hlk235106671"/>
            <w:r w:rsidRPr="007D5DA6">
              <w:rPr>
                <w:rFonts w:ascii="Georgia" w:hAnsi="Georgia"/>
                <w:sz w:val="24"/>
                <w:szCs w:val="24"/>
              </w:rPr>
              <w:t>Алкоголь</w:t>
            </w:r>
          </w:p>
        </w:tc>
        <w:tc>
          <w:tcPr>
            <w:tcW w:w="1046" w:type="dxa"/>
          </w:tcPr>
          <w:p w14:paraId="65772F02" w14:textId="175B7B7F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Україна</w:t>
            </w:r>
          </w:p>
        </w:tc>
        <w:tc>
          <w:tcPr>
            <w:tcW w:w="1117" w:type="dxa"/>
          </w:tcPr>
          <w:p w14:paraId="7BDCBCF9" w14:textId="282C728A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32065</w:t>
            </w:r>
          </w:p>
        </w:tc>
        <w:tc>
          <w:tcPr>
            <w:tcW w:w="1134" w:type="dxa"/>
          </w:tcPr>
          <w:p w14:paraId="4CB0504D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AA86C" w14:textId="2F398501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423481</w:t>
            </w:r>
          </w:p>
        </w:tc>
        <w:tc>
          <w:tcPr>
            <w:tcW w:w="1134" w:type="dxa"/>
          </w:tcPr>
          <w:p w14:paraId="52F4CF49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12C1CC2" w14:textId="63AF30ED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155149</w:t>
            </w:r>
          </w:p>
        </w:tc>
        <w:tc>
          <w:tcPr>
            <w:tcW w:w="1231" w:type="dxa"/>
          </w:tcPr>
          <w:p w14:paraId="65FAE6C6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0501" w:rsidRPr="007D5DA6" w14:paraId="45F10E6C" w14:textId="657418C9" w:rsidTr="00FB1CCA">
        <w:tc>
          <w:tcPr>
            <w:tcW w:w="1376" w:type="dxa"/>
            <w:vMerge/>
          </w:tcPr>
          <w:p w14:paraId="12851D7C" w14:textId="696E380B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D1632DE" w14:textId="27E6BAF0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Область</w:t>
            </w:r>
          </w:p>
        </w:tc>
        <w:tc>
          <w:tcPr>
            <w:tcW w:w="1117" w:type="dxa"/>
          </w:tcPr>
          <w:p w14:paraId="17C8C9CF" w14:textId="42C7CA90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932</w:t>
            </w:r>
          </w:p>
        </w:tc>
        <w:tc>
          <w:tcPr>
            <w:tcW w:w="1134" w:type="dxa"/>
          </w:tcPr>
          <w:p w14:paraId="26B6BC04" w14:textId="398B5848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902</w:t>
            </w:r>
          </w:p>
        </w:tc>
        <w:tc>
          <w:tcPr>
            <w:tcW w:w="1418" w:type="dxa"/>
          </w:tcPr>
          <w:p w14:paraId="0CF2C0AD" w14:textId="23058B1E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14370</w:t>
            </w:r>
          </w:p>
        </w:tc>
        <w:tc>
          <w:tcPr>
            <w:tcW w:w="1134" w:type="dxa"/>
          </w:tcPr>
          <w:p w14:paraId="4B17E058" w14:textId="2B950720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12392</w:t>
            </w:r>
          </w:p>
        </w:tc>
        <w:tc>
          <w:tcPr>
            <w:tcW w:w="1173" w:type="dxa"/>
          </w:tcPr>
          <w:p w14:paraId="57D66258" w14:textId="14C0FF89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6608</w:t>
            </w:r>
          </w:p>
        </w:tc>
        <w:tc>
          <w:tcPr>
            <w:tcW w:w="1231" w:type="dxa"/>
          </w:tcPr>
          <w:p w14:paraId="31E7D593" w14:textId="6BA86910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6476</w:t>
            </w:r>
          </w:p>
        </w:tc>
      </w:tr>
      <w:tr w:rsidR="00F50501" w:rsidRPr="007D5DA6" w14:paraId="6251DF94" w14:textId="25F93A3A" w:rsidTr="00FB1CCA">
        <w:tc>
          <w:tcPr>
            <w:tcW w:w="1376" w:type="dxa"/>
            <w:vMerge w:val="restart"/>
          </w:tcPr>
          <w:p w14:paraId="4BC32451" w14:textId="557FB828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Опіоїди</w:t>
            </w:r>
            <w:proofErr w:type="spellEnd"/>
          </w:p>
        </w:tc>
        <w:tc>
          <w:tcPr>
            <w:tcW w:w="1046" w:type="dxa"/>
          </w:tcPr>
          <w:p w14:paraId="54ACBA24" w14:textId="59996A4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Україна</w:t>
            </w:r>
          </w:p>
        </w:tc>
        <w:tc>
          <w:tcPr>
            <w:tcW w:w="1117" w:type="dxa"/>
          </w:tcPr>
          <w:p w14:paraId="18552486" w14:textId="1F8E1C36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4125</w:t>
            </w:r>
          </w:p>
        </w:tc>
        <w:tc>
          <w:tcPr>
            <w:tcW w:w="1134" w:type="dxa"/>
          </w:tcPr>
          <w:p w14:paraId="7DE86DB8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66EE24" w14:textId="4B57AF2F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47017</w:t>
            </w:r>
          </w:p>
        </w:tc>
        <w:tc>
          <w:tcPr>
            <w:tcW w:w="1134" w:type="dxa"/>
          </w:tcPr>
          <w:p w14:paraId="065B2448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28CA9D2B" w14:textId="6E0664EF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23464</w:t>
            </w:r>
          </w:p>
        </w:tc>
        <w:tc>
          <w:tcPr>
            <w:tcW w:w="1231" w:type="dxa"/>
          </w:tcPr>
          <w:p w14:paraId="653B8408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0501" w:rsidRPr="007D5DA6" w14:paraId="4519C00A" w14:textId="37451341" w:rsidTr="00FB1CCA">
        <w:tc>
          <w:tcPr>
            <w:tcW w:w="1376" w:type="dxa"/>
            <w:vMerge/>
          </w:tcPr>
          <w:p w14:paraId="66BF5E6E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5696810B" w14:textId="70186E8C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Область</w:t>
            </w:r>
          </w:p>
        </w:tc>
        <w:tc>
          <w:tcPr>
            <w:tcW w:w="1117" w:type="dxa"/>
          </w:tcPr>
          <w:p w14:paraId="66E17017" w14:textId="09438BB4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4610349F" w14:textId="27C0A0D3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1960E2D" w14:textId="58C62F44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341</w:t>
            </w:r>
          </w:p>
        </w:tc>
        <w:tc>
          <w:tcPr>
            <w:tcW w:w="1134" w:type="dxa"/>
          </w:tcPr>
          <w:p w14:paraId="12368756" w14:textId="3E633E7C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362</w:t>
            </w:r>
          </w:p>
        </w:tc>
        <w:tc>
          <w:tcPr>
            <w:tcW w:w="1173" w:type="dxa"/>
          </w:tcPr>
          <w:p w14:paraId="24AABCCD" w14:textId="718B9095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227</w:t>
            </w:r>
          </w:p>
        </w:tc>
        <w:tc>
          <w:tcPr>
            <w:tcW w:w="1231" w:type="dxa"/>
          </w:tcPr>
          <w:p w14:paraId="7000711D" w14:textId="4FCA5C20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1136</w:t>
            </w:r>
          </w:p>
        </w:tc>
      </w:tr>
      <w:tr w:rsidR="00F50501" w:rsidRPr="007D5DA6" w14:paraId="72CB7FCE" w14:textId="5C0050D5" w:rsidTr="00FB1CCA">
        <w:tc>
          <w:tcPr>
            <w:tcW w:w="1376" w:type="dxa"/>
            <w:vMerge w:val="restart"/>
          </w:tcPr>
          <w:p w14:paraId="07E928FC" w14:textId="5647D928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Канабіоїди</w:t>
            </w:r>
            <w:proofErr w:type="spellEnd"/>
          </w:p>
        </w:tc>
        <w:tc>
          <w:tcPr>
            <w:tcW w:w="1046" w:type="dxa"/>
          </w:tcPr>
          <w:p w14:paraId="16D60DDC" w14:textId="08570710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Україна</w:t>
            </w:r>
          </w:p>
        </w:tc>
        <w:tc>
          <w:tcPr>
            <w:tcW w:w="1117" w:type="dxa"/>
          </w:tcPr>
          <w:p w14:paraId="2CDE813F" w14:textId="4A78E03B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997</w:t>
            </w:r>
          </w:p>
        </w:tc>
        <w:tc>
          <w:tcPr>
            <w:tcW w:w="1134" w:type="dxa"/>
          </w:tcPr>
          <w:p w14:paraId="2CB7C456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F111CEF" w14:textId="76BF8755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13157</w:t>
            </w:r>
          </w:p>
        </w:tc>
        <w:tc>
          <w:tcPr>
            <w:tcW w:w="1134" w:type="dxa"/>
          </w:tcPr>
          <w:p w14:paraId="0A0740EE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173" w:type="dxa"/>
          </w:tcPr>
          <w:p w14:paraId="7E8FEEDD" w14:textId="50F2B499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3194</w:t>
            </w:r>
          </w:p>
        </w:tc>
        <w:tc>
          <w:tcPr>
            <w:tcW w:w="1231" w:type="dxa"/>
          </w:tcPr>
          <w:p w14:paraId="1329D96B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F50501" w:rsidRPr="007D5DA6" w14:paraId="27F3081A" w14:textId="47868FC6" w:rsidTr="00FB1CCA">
        <w:tc>
          <w:tcPr>
            <w:tcW w:w="1376" w:type="dxa"/>
            <w:vMerge/>
          </w:tcPr>
          <w:p w14:paraId="03F2F4DB" w14:textId="77777777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AA82225" w14:textId="35C777A5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Область</w:t>
            </w:r>
          </w:p>
        </w:tc>
        <w:tc>
          <w:tcPr>
            <w:tcW w:w="1117" w:type="dxa"/>
          </w:tcPr>
          <w:p w14:paraId="3F329BD7" w14:textId="5DF27DF3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7C557B3" w14:textId="23E68430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3915C01" w14:textId="20F3E5D8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14:paraId="2309174B" w14:textId="2454667B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84</w:t>
            </w:r>
          </w:p>
        </w:tc>
        <w:tc>
          <w:tcPr>
            <w:tcW w:w="1173" w:type="dxa"/>
          </w:tcPr>
          <w:p w14:paraId="4A833E1F" w14:textId="53529ACA" w:rsidR="00F50501" w:rsidRPr="007D5DA6" w:rsidRDefault="00F50501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22</w:t>
            </w:r>
          </w:p>
        </w:tc>
        <w:tc>
          <w:tcPr>
            <w:tcW w:w="1231" w:type="dxa"/>
          </w:tcPr>
          <w:p w14:paraId="104677B9" w14:textId="40BC7DEB" w:rsidR="00F50501" w:rsidRPr="007D5DA6" w:rsidRDefault="00FB1CCA" w:rsidP="006449CB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22</w:t>
            </w:r>
          </w:p>
        </w:tc>
      </w:tr>
      <w:bookmarkEnd w:id="0"/>
    </w:tbl>
    <w:p w14:paraId="79F94070" w14:textId="77777777" w:rsidR="009D2D07" w:rsidRPr="007D5DA6" w:rsidRDefault="009D2D07" w:rsidP="00732D15">
      <w:pPr>
        <w:rPr>
          <w:rFonts w:ascii="Georgia" w:hAnsi="Georgia"/>
          <w:sz w:val="24"/>
          <w:szCs w:val="24"/>
        </w:rPr>
      </w:pPr>
    </w:p>
    <w:p w14:paraId="67AFBB13" w14:textId="77777777" w:rsidR="009D2D07" w:rsidRPr="007D5DA6" w:rsidRDefault="009D2D07" w:rsidP="00732D15">
      <w:pPr>
        <w:rPr>
          <w:rFonts w:ascii="Georgia" w:hAnsi="Georgia"/>
          <w:sz w:val="24"/>
          <w:szCs w:val="24"/>
        </w:rPr>
      </w:pPr>
    </w:p>
    <w:p w14:paraId="2042E47E" w14:textId="28C82B22" w:rsidR="006070C8" w:rsidRPr="007D5DA6" w:rsidRDefault="00FB1CCA" w:rsidP="00A651DA">
      <w:pPr>
        <w:jc w:val="center"/>
        <w:rPr>
          <w:rFonts w:ascii="Georgia" w:hAnsi="Georgia"/>
          <w:b/>
          <w:bCs/>
          <w:sz w:val="24"/>
          <w:szCs w:val="24"/>
        </w:rPr>
      </w:pPr>
      <w:r w:rsidRPr="007D5DA6">
        <w:rPr>
          <w:rFonts w:ascii="Georgia" w:hAnsi="Georgia"/>
          <w:b/>
          <w:bCs/>
          <w:sz w:val="24"/>
          <w:szCs w:val="24"/>
        </w:rPr>
        <w:t>Стан здоров’я дитячого населення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15"/>
        <w:gridCol w:w="2410"/>
        <w:gridCol w:w="2409"/>
      </w:tblGrid>
      <w:tr w:rsidR="006C43C1" w:rsidRPr="007D5DA6" w14:paraId="6FD4AC9B" w14:textId="77777777" w:rsidTr="00661126">
        <w:tc>
          <w:tcPr>
            <w:tcW w:w="4815" w:type="dxa"/>
            <w:vMerge w:val="restart"/>
          </w:tcPr>
          <w:p w14:paraId="237B1667" w14:textId="0AA7C0DF" w:rsidR="006C43C1" w:rsidRPr="007D5DA6" w:rsidRDefault="006C43C1" w:rsidP="00A651DA">
            <w:pPr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>Індикатор</w:t>
            </w:r>
          </w:p>
        </w:tc>
        <w:tc>
          <w:tcPr>
            <w:tcW w:w="4819" w:type="dxa"/>
            <w:gridSpan w:val="2"/>
          </w:tcPr>
          <w:p w14:paraId="45401142" w14:textId="139A64FE" w:rsidR="006C43C1" w:rsidRPr="007D5DA6" w:rsidRDefault="006C43C1" w:rsidP="00A651DA">
            <w:pPr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>Тернопільська область</w:t>
            </w:r>
          </w:p>
        </w:tc>
      </w:tr>
      <w:tr w:rsidR="006C43C1" w:rsidRPr="007D5DA6" w14:paraId="2A2FD2CB" w14:textId="77777777" w:rsidTr="00661126">
        <w:tc>
          <w:tcPr>
            <w:tcW w:w="4815" w:type="dxa"/>
            <w:vMerge/>
          </w:tcPr>
          <w:p w14:paraId="4CEEA786" w14:textId="77777777" w:rsidR="006C43C1" w:rsidRPr="007D5DA6" w:rsidRDefault="006C43C1" w:rsidP="00A651DA">
            <w:pPr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BDB679" w14:textId="404F480B" w:rsidR="006C43C1" w:rsidRPr="007D5DA6" w:rsidRDefault="006C43C1" w:rsidP="00A651DA">
            <w:pPr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>2024</w:t>
            </w:r>
          </w:p>
        </w:tc>
        <w:tc>
          <w:tcPr>
            <w:tcW w:w="2409" w:type="dxa"/>
          </w:tcPr>
          <w:p w14:paraId="2AB3A3FE" w14:textId="004003BE" w:rsidR="006C43C1" w:rsidRPr="007D5DA6" w:rsidRDefault="006C43C1" w:rsidP="00A651DA">
            <w:pPr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color w:val="0070C0"/>
                <w:sz w:val="24"/>
                <w:szCs w:val="24"/>
              </w:rPr>
              <w:t>2025</w:t>
            </w:r>
          </w:p>
        </w:tc>
      </w:tr>
      <w:tr w:rsidR="006C43C1" w:rsidRPr="007D5DA6" w14:paraId="6ABAF00D" w14:textId="77777777" w:rsidTr="00661126">
        <w:tc>
          <w:tcPr>
            <w:tcW w:w="4815" w:type="dxa"/>
          </w:tcPr>
          <w:p w14:paraId="07B68626" w14:textId="6030F7F8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Пологів всього</w:t>
            </w:r>
          </w:p>
        </w:tc>
        <w:tc>
          <w:tcPr>
            <w:tcW w:w="2410" w:type="dxa"/>
          </w:tcPr>
          <w:p w14:paraId="746EE96C" w14:textId="3C6877E8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4823</w:t>
            </w:r>
          </w:p>
        </w:tc>
        <w:tc>
          <w:tcPr>
            <w:tcW w:w="2409" w:type="dxa"/>
          </w:tcPr>
          <w:p w14:paraId="4A447A08" w14:textId="53DBF604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4520</w:t>
            </w:r>
          </w:p>
        </w:tc>
      </w:tr>
      <w:tr w:rsidR="006C43C1" w:rsidRPr="007D5DA6" w14:paraId="3FF9220E" w14:textId="77777777" w:rsidTr="00661126">
        <w:tc>
          <w:tcPr>
            <w:tcW w:w="4815" w:type="dxa"/>
          </w:tcPr>
          <w:p w14:paraId="209803D5" w14:textId="1BDC7A2D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Родова допомога в закладах</w:t>
            </w:r>
          </w:p>
        </w:tc>
        <w:tc>
          <w:tcPr>
            <w:tcW w:w="2410" w:type="dxa"/>
          </w:tcPr>
          <w:p w14:paraId="2ABE4955" w14:textId="679C8D9D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4823</w:t>
            </w:r>
          </w:p>
        </w:tc>
        <w:tc>
          <w:tcPr>
            <w:tcW w:w="2409" w:type="dxa"/>
          </w:tcPr>
          <w:p w14:paraId="6A0F697A" w14:textId="31C45112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4520</w:t>
            </w:r>
          </w:p>
        </w:tc>
      </w:tr>
      <w:tr w:rsidR="006C43C1" w:rsidRPr="007D5DA6" w14:paraId="1564DD62" w14:textId="77777777" w:rsidTr="00661126">
        <w:tc>
          <w:tcPr>
            <w:tcW w:w="4815" w:type="dxa"/>
          </w:tcPr>
          <w:p w14:paraId="539C588A" w14:textId="34011E21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Пологова травма</w:t>
            </w:r>
          </w:p>
        </w:tc>
        <w:tc>
          <w:tcPr>
            <w:tcW w:w="2410" w:type="dxa"/>
          </w:tcPr>
          <w:p w14:paraId="2ACD0903" w14:textId="35700FA2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09" w:type="dxa"/>
          </w:tcPr>
          <w:p w14:paraId="162032A0" w14:textId="552C77E3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40</w:t>
            </w:r>
          </w:p>
        </w:tc>
      </w:tr>
      <w:tr w:rsidR="006C43C1" w:rsidRPr="007D5DA6" w14:paraId="4A206A16" w14:textId="77777777" w:rsidTr="00661126">
        <w:tc>
          <w:tcPr>
            <w:tcW w:w="4815" w:type="dxa"/>
          </w:tcPr>
          <w:p w14:paraId="598DBAE9" w14:textId="19AAEFC1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 xml:space="preserve">Померло дітей у віці до 1 року на 1000 </w:t>
            </w:r>
            <w:proofErr w:type="spellStart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народж</w:t>
            </w:r>
            <w:proofErr w:type="spellEnd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. живими</w:t>
            </w:r>
          </w:p>
        </w:tc>
        <w:tc>
          <w:tcPr>
            <w:tcW w:w="2410" w:type="dxa"/>
          </w:tcPr>
          <w:p w14:paraId="4F7D52ED" w14:textId="1B33209A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6,9</w:t>
            </w:r>
          </w:p>
        </w:tc>
        <w:tc>
          <w:tcPr>
            <w:tcW w:w="2409" w:type="dxa"/>
          </w:tcPr>
          <w:p w14:paraId="5B5040E0" w14:textId="749BE78B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4,62</w:t>
            </w:r>
          </w:p>
        </w:tc>
      </w:tr>
      <w:tr w:rsidR="006C43C1" w:rsidRPr="007D5DA6" w14:paraId="05DEB708" w14:textId="77777777" w:rsidTr="00661126">
        <w:tc>
          <w:tcPr>
            <w:tcW w:w="4815" w:type="dxa"/>
          </w:tcPr>
          <w:p w14:paraId="02D7E549" w14:textId="40865D22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Перинатальна</w:t>
            </w:r>
            <w:proofErr w:type="spellEnd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 xml:space="preserve"> смертність на 1000 </w:t>
            </w:r>
            <w:proofErr w:type="spellStart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народж</w:t>
            </w:r>
            <w:proofErr w:type="spellEnd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. живими</w:t>
            </w:r>
          </w:p>
        </w:tc>
        <w:tc>
          <w:tcPr>
            <w:tcW w:w="2410" w:type="dxa"/>
          </w:tcPr>
          <w:p w14:paraId="34B04AAF" w14:textId="4D0F566E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2409" w:type="dxa"/>
          </w:tcPr>
          <w:p w14:paraId="6A2DDF88" w14:textId="346992EB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6,28</w:t>
            </w:r>
          </w:p>
        </w:tc>
      </w:tr>
      <w:tr w:rsidR="006C43C1" w:rsidRPr="007D5DA6" w14:paraId="1509638F" w14:textId="77777777" w:rsidTr="00661126">
        <w:tc>
          <w:tcPr>
            <w:tcW w:w="4815" w:type="dxa"/>
          </w:tcPr>
          <w:p w14:paraId="23E01E74" w14:textId="3963A902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proofErr w:type="spellStart"/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Неонатальна</w:t>
            </w:r>
            <w:proofErr w:type="spellEnd"/>
          </w:p>
        </w:tc>
        <w:tc>
          <w:tcPr>
            <w:tcW w:w="2410" w:type="dxa"/>
          </w:tcPr>
          <w:p w14:paraId="7D825EE6" w14:textId="474A7489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2409" w:type="dxa"/>
          </w:tcPr>
          <w:p w14:paraId="0D7F882E" w14:textId="28B97C7F" w:rsidR="006C43C1" w:rsidRPr="007D5DA6" w:rsidRDefault="006C43C1" w:rsidP="00A651DA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2,31</w:t>
            </w:r>
          </w:p>
        </w:tc>
      </w:tr>
    </w:tbl>
    <w:p w14:paraId="6C7AE434" w14:textId="77777777" w:rsidR="00A651DA" w:rsidRPr="007D5DA6" w:rsidRDefault="00A651DA" w:rsidP="00A651DA">
      <w:pPr>
        <w:rPr>
          <w:rFonts w:ascii="Georgia" w:hAnsi="Georgia"/>
          <w:b/>
          <w:bCs/>
          <w:sz w:val="24"/>
          <w:szCs w:val="24"/>
        </w:rPr>
      </w:pPr>
    </w:p>
    <w:p w14:paraId="482B7EF0" w14:textId="77777777" w:rsidR="001B700E" w:rsidRPr="007D5DA6" w:rsidRDefault="001B700E" w:rsidP="00732D15">
      <w:pPr>
        <w:rPr>
          <w:rFonts w:ascii="Georgia" w:hAnsi="Georgia"/>
          <w:b/>
          <w:bCs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04"/>
        <w:gridCol w:w="1460"/>
        <w:gridCol w:w="1265"/>
        <w:gridCol w:w="1575"/>
        <w:gridCol w:w="1535"/>
        <w:gridCol w:w="1045"/>
        <w:gridCol w:w="1042"/>
        <w:gridCol w:w="1535"/>
      </w:tblGrid>
      <w:tr w:rsidR="00661126" w14:paraId="2B004C7A" w14:textId="77777777" w:rsidTr="00A20090">
        <w:tc>
          <w:tcPr>
            <w:tcW w:w="1014" w:type="dxa"/>
            <w:vAlign w:val="center"/>
          </w:tcPr>
          <w:p w14:paraId="74E5B8B9" w14:textId="47E7229D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95" w:type="dxa"/>
            <w:vAlign w:val="center"/>
          </w:tcPr>
          <w:p w14:paraId="2BEC844C" w14:textId="5CAE21E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Індикатор</w:t>
            </w:r>
          </w:p>
        </w:tc>
        <w:tc>
          <w:tcPr>
            <w:tcW w:w="1211" w:type="dxa"/>
            <w:vAlign w:val="center"/>
          </w:tcPr>
          <w:p w14:paraId="2B9C3173" w14:textId="0406A970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Оглянуто</w:t>
            </w:r>
          </w:p>
        </w:tc>
        <w:tc>
          <w:tcPr>
            <w:tcW w:w="1505" w:type="dxa"/>
            <w:vAlign w:val="center"/>
          </w:tcPr>
          <w:p w14:paraId="2221DA74" w14:textId="0E9ED1CE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Понижений слух</w:t>
            </w:r>
          </w:p>
        </w:tc>
        <w:tc>
          <w:tcPr>
            <w:tcW w:w="1467" w:type="dxa"/>
            <w:vAlign w:val="center"/>
          </w:tcPr>
          <w:p w14:paraId="07C6472C" w14:textId="7DE39470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Порушення зору</w:t>
            </w:r>
          </w:p>
        </w:tc>
        <w:tc>
          <w:tcPr>
            <w:tcW w:w="1002" w:type="dxa"/>
            <w:vAlign w:val="center"/>
          </w:tcPr>
          <w:p w14:paraId="5CA50AD8" w14:textId="1EC28D44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Дефект мови</w:t>
            </w:r>
          </w:p>
        </w:tc>
        <w:tc>
          <w:tcPr>
            <w:tcW w:w="1000" w:type="dxa"/>
            <w:vAlign w:val="center"/>
          </w:tcPr>
          <w:p w14:paraId="429DF296" w14:textId="28B237D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сколіоз</w:t>
            </w:r>
          </w:p>
        </w:tc>
        <w:tc>
          <w:tcPr>
            <w:tcW w:w="1467" w:type="dxa"/>
            <w:vAlign w:val="center"/>
          </w:tcPr>
          <w:p w14:paraId="40703078" w14:textId="58159157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b/>
                <w:bCs/>
                <w:sz w:val="24"/>
                <w:szCs w:val="24"/>
              </w:rPr>
              <w:t>Порушення осанки</w:t>
            </w:r>
          </w:p>
        </w:tc>
      </w:tr>
      <w:tr w:rsidR="00661126" w14:paraId="47343890" w14:textId="77777777" w:rsidTr="00A20090">
        <w:tc>
          <w:tcPr>
            <w:tcW w:w="1014" w:type="dxa"/>
            <w:vAlign w:val="bottom"/>
          </w:tcPr>
          <w:p w14:paraId="4582B8D7" w14:textId="08BD56D2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1395" w:type="dxa"/>
            <w:vAlign w:val="bottom"/>
          </w:tcPr>
          <w:p w14:paraId="42F9E5C0" w14:textId="62B86D5C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Усього дітей 0-17 років включно</w:t>
            </w:r>
          </w:p>
        </w:tc>
        <w:tc>
          <w:tcPr>
            <w:tcW w:w="1211" w:type="dxa"/>
            <w:vAlign w:val="bottom"/>
          </w:tcPr>
          <w:p w14:paraId="07EFC1D5" w14:textId="58484FA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145591</w:t>
            </w:r>
          </w:p>
        </w:tc>
        <w:tc>
          <w:tcPr>
            <w:tcW w:w="1505" w:type="dxa"/>
            <w:vAlign w:val="bottom"/>
          </w:tcPr>
          <w:p w14:paraId="13EBBC02" w14:textId="69252684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280</w:t>
            </w:r>
          </w:p>
        </w:tc>
        <w:tc>
          <w:tcPr>
            <w:tcW w:w="1467" w:type="dxa"/>
            <w:vAlign w:val="bottom"/>
          </w:tcPr>
          <w:p w14:paraId="559851F9" w14:textId="51437629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5794</w:t>
            </w:r>
          </w:p>
        </w:tc>
        <w:tc>
          <w:tcPr>
            <w:tcW w:w="1002" w:type="dxa"/>
            <w:vAlign w:val="bottom"/>
          </w:tcPr>
          <w:p w14:paraId="4F8D8E9B" w14:textId="2418E56D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1519</w:t>
            </w:r>
          </w:p>
        </w:tc>
        <w:tc>
          <w:tcPr>
            <w:tcW w:w="1000" w:type="dxa"/>
            <w:vAlign w:val="bottom"/>
          </w:tcPr>
          <w:p w14:paraId="04A49F49" w14:textId="6A265AF7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2171</w:t>
            </w:r>
          </w:p>
        </w:tc>
        <w:tc>
          <w:tcPr>
            <w:tcW w:w="1467" w:type="dxa"/>
            <w:vAlign w:val="bottom"/>
          </w:tcPr>
          <w:p w14:paraId="3A7F783B" w14:textId="5C7CA3CC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5257</w:t>
            </w:r>
          </w:p>
        </w:tc>
      </w:tr>
      <w:tr w:rsidR="00661126" w14:paraId="72328DD6" w14:textId="77777777" w:rsidTr="00A20090">
        <w:tc>
          <w:tcPr>
            <w:tcW w:w="1014" w:type="dxa"/>
            <w:vAlign w:val="bottom"/>
          </w:tcPr>
          <w:p w14:paraId="396AD0F1" w14:textId="34A4C2C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1395" w:type="dxa"/>
            <w:vAlign w:val="bottom"/>
          </w:tcPr>
          <w:p w14:paraId="51DE8537" w14:textId="2FD1BEFD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 xml:space="preserve">у </w:t>
            </w:r>
            <w:proofErr w:type="spellStart"/>
            <w:r w:rsidRPr="007D5DA6">
              <w:rPr>
                <w:rFonts w:ascii="Georgia" w:hAnsi="Georgia"/>
                <w:sz w:val="24"/>
                <w:szCs w:val="24"/>
              </w:rPr>
              <w:t>т.ч</w:t>
            </w:r>
            <w:proofErr w:type="spellEnd"/>
            <w:r w:rsidRPr="007D5DA6">
              <w:rPr>
                <w:rFonts w:ascii="Georgia" w:hAnsi="Georgia"/>
                <w:sz w:val="24"/>
                <w:szCs w:val="24"/>
              </w:rPr>
              <w:t>.: дошкільного віку</w:t>
            </w:r>
          </w:p>
        </w:tc>
        <w:tc>
          <w:tcPr>
            <w:tcW w:w="1211" w:type="dxa"/>
            <w:vAlign w:val="bottom"/>
          </w:tcPr>
          <w:p w14:paraId="60A97CC0" w14:textId="1C98B033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34355</w:t>
            </w:r>
          </w:p>
        </w:tc>
        <w:tc>
          <w:tcPr>
            <w:tcW w:w="1505" w:type="dxa"/>
            <w:vAlign w:val="bottom"/>
          </w:tcPr>
          <w:p w14:paraId="6123AF8F" w14:textId="28AC6886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45</w:t>
            </w:r>
          </w:p>
        </w:tc>
        <w:tc>
          <w:tcPr>
            <w:tcW w:w="1467" w:type="dxa"/>
            <w:vAlign w:val="bottom"/>
          </w:tcPr>
          <w:p w14:paraId="3112EAAD" w14:textId="7932A7E8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585</w:t>
            </w:r>
          </w:p>
        </w:tc>
        <w:tc>
          <w:tcPr>
            <w:tcW w:w="1002" w:type="dxa"/>
            <w:vAlign w:val="bottom"/>
          </w:tcPr>
          <w:p w14:paraId="3DC1ADA3" w14:textId="27605735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749</w:t>
            </w:r>
          </w:p>
        </w:tc>
        <w:tc>
          <w:tcPr>
            <w:tcW w:w="1000" w:type="dxa"/>
            <w:vAlign w:val="bottom"/>
          </w:tcPr>
          <w:p w14:paraId="4A2F284C" w14:textId="35FE63B2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106</w:t>
            </w:r>
          </w:p>
        </w:tc>
        <w:tc>
          <w:tcPr>
            <w:tcW w:w="1467" w:type="dxa"/>
            <w:vAlign w:val="bottom"/>
          </w:tcPr>
          <w:p w14:paraId="0E29BC89" w14:textId="7B437C87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271</w:t>
            </w:r>
          </w:p>
        </w:tc>
      </w:tr>
      <w:tr w:rsidR="00661126" w14:paraId="20BA6A1F" w14:textId="77777777" w:rsidTr="00A20090">
        <w:tc>
          <w:tcPr>
            <w:tcW w:w="1014" w:type="dxa"/>
            <w:vAlign w:val="bottom"/>
          </w:tcPr>
          <w:p w14:paraId="1878422E" w14:textId="670D3137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1395" w:type="dxa"/>
            <w:vAlign w:val="bottom"/>
          </w:tcPr>
          <w:p w14:paraId="588FA6DE" w14:textId="0025F3A9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що почали навчання з: 6 років</w:t>
            </w:r>
          </w:p>
        </w:tc>
        <w:tc>
          <w:tcPr>
            <w:tcW w:w="1211" w:type="dxa"/>
            <w:vAlign w:val="bottom"/>
          </w:tcPr>
          <w:p w14:paraId="1A01696B" w14:textId="4B01445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7398</w:t>
            </w:r>
          </w:p>
        </w:tc>
        <w:tc>
          <w:tcPr>
            <w:tcW w:w="1505" w:type="dxa"/>
            <w:vAlign w:val="bottom"/>
          </w:tcPr>
          <w:p w14:paraId="4335EE62" w14:textId="0AA8261D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35</w:t>
            </w:r>
          </w:p>
        </w:tc>
        <w:tc>
          <w:tcPr>
            <w:tcW w:w="1467" w:type="dxa"/>
            <w:vAlign w:val="bottom"/>
          </w:tcPr>
          <w:p w14:paraId="07070E81" w14:textId="6FCADA3C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452</w:t>
            </w:r>
          </w:p>
        </w:tc>
        <w:tc>
          <w:tcPr>
            <w:tcW w:w="1002" w:type="dxa"/>
            <w:vAlign w:val="bottom"/>
          </w:tcPr>
          <w:p w14:paraId="34C429BB" w14:textId="5423165F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351</w:t>
            </w:r>
          </w:p>
        </w:tc>
        <w:tc>
          <w:tcPr>
            <w:tcW w:w="1000" w:type="dxa"/>
            <w:vAlign w:val="bottom"/>
          </w:tcPr>
          <w:p w14:paraId="6481AD9E" w14:textId="611E2DF9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100</w:t>
            </w:r>
          </w:p>
        </w:tc>
        <w:tc>
          <w:tcPr>
            <w:tcW w:w="1467" w:type="dxa"/>
            <w:vAlign w:val="bottom"/>
          </w:tcPr>
          <w:p w14:paraId="5DEE7990" w14:textId="5DD6A623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309</w:t>
            </w:r>
          </w:p>
        </w:tc>
      </w:tr>
      <w:tr w:rsidR="00661126" w14:paraId="722C71D6" w14:textId="77777777" w:rsidTr="00A20090">
        <w:tc>
          <w:tcPr>
            <w:tcW w:w="1014" w:type="dxa"/>
            <w:vAlign w:val="bottom"/>
          </w:tcPr>
          <w:p w14:paraId="2A85F4D0" w14:textId="0EB07026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1395" w:type="dxa"/>
          </w:tcPr>
          <w:p w14:paraId="75D0455A" w14:textId="77777777" w:rsidR="00661126" w:rsidRDefault="00661126" w:rsidP="00C64D89">
            <w:pPr>
              <w:rPr>
                <w:rFonts w:ascii="Georgia" w:hAnsi="Georgia"/>
                <w:sz w:val="24"/>
                <w:szCs w:val="24"/>
                <w:lang w:val="en-US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з 7 років</w:t>
            </w:r>
          </w:p>
          <w:p w14:paraId="700DA953" w14:textId="21CB16B5" w:rsidR="00C64D89" w:rsidRPr="00C64D89" w:rsidRDefault="00C64D89" w:rsidP="00C64D89">
            <w:pPr>
              <w:rPr>
                <w:rFonts w:ascii="Georgia" w:hAnsi="Georgia"/>
                <w:sz w:val="24"/>
                <w:szCs w:val="24"/>
                <w:lang w:val="en-US"/>
              </w:rPr>
            </w:pPr>
          </w:p>
        </w:tc>
        <w:tc>
          <w:tcPr>
            <w:tcW w:w="1211" w:type="dxa"/>
          </w:tcPr>
          <w:p w14:paraId="5725C638" w14:textId="0732DA60" w:rsidR="00661126" w:rsidRDefault="00661126" w:rsidP="00C64D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1505</w:t>
            </w:r>
          </w:p>
        </w:tc>
        <w:tc>
          <w:tcPr>
            <w:tcW w:w="1505" w:type="dxa"/>
          </w:tcPr>
          <w:p w14:paraId="5F322FED" w14:textId="44F04654" w:rsidR="00661126" w:rsidRDefault="00661126" w:rsidP="00C64D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14</w:t>
            </w:r>
          </w:p>
        </w:tc>
        <w:tc>
          <w:tcPr>
            <w:tcW w:w="1467" w:type="dxa"/>
          </w:tcPr>
          <w:p w14:paraId="23659248" w14:textId="50C6D9DC" w:rsidR="00661126" w:rsidRDefault="00661126" w:rsidP="00C64D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94</w:t>
            </w:r>
          </w:p>
        </w:tc>
        <w:tc>
          <w:tcPr>
            <w:tcW w:w="1002" w:type="dxa"/>
          </w:tcPr>
          <w:p w14:paraId="0AA99F50" w14:textId="77A0A27D" w:rsidR="00661126" w:rsidRDefault="00661126" w:rsidP="00C64D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51</w:t>
            </w:r>
          </w:p>
        </w:tc>
        <w:tc>
          <w:tcPr>
            <w:tcW w:w="1000" w:type="dxa"/>
          </w:tcPr>
          <w:p w14:paraId="28517AA8" w14:textId="68867FE2" w:rsidR="00661126" w:rsidRDefault="00661126" w:rsidP="00C64D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27</w:t>
            </w:r>
          </w:p>
        </w:tc>
        <w:tc>
          <w:tcPr>
            <w:tcW w:w="1467" w:type="dxa"/>
          </w:tcPr>
          <w:p w14:paraId="58DB5A84" w14:textId="0AE4DF4A" w:rsidR="00661126" w:rsidRDefault="00661126" w:rsidP="00C64D89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63</w:t>
            </w:r>
          </w:p>
        </w:tc>
      </w:tr>
      <w:tr w:rsidR="00661126" w14:paraId="72451B8A" w14:textId="77777777" w:rsidTr="00A20090">
        <w:tc>
          <w:tcPr>
            <w:tcW w:w="1014" w:type="dxa"/>
            <w:vAlign w:val="bottom"/>
          </w:tcPr>
          <w:p w14:paraId="2E18108F" w14:textId="0956D9BA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bottom"/>
          </w:tcPr>
          <w:p w14:paraId="6C40147D" w14:textId="63EB5EC1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школярі 2-8 класів</w:t>
            </w:r>
          </w:p>
        </w:tc>
        <w:tc>
          <w:tcPr>
            <w:tcW w:w="1211" w:type="dxa"/>
            <w:vAlign w:val="bottom"/>
          </w:tcPr>
          <w:p w14:paraId="715EF7BE" w14:textId="579EF611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69982</w:t>
            </w:r>
          </w:p>
        </w:tc>
        <w:tc>
          <w:tcPr>
            <w:tcW w:w="1505" w:type="dxa"/>
            <w:vAlign w:val="bottom"/>
          </w:tcPr>
          <w:p w14:paraId="6353296F" w14:textId="0852CFD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121</w:t>
            </w:r>
          </w:p>
        </w:tc>
        <w:tc>
          <w:tcPr>
            <w:tcW w:w="1467" w:type="dxa"/>
            <w:vAlign w:val="bottom"/>
          </w:tcPr>
          <w:p w14:paraId="08697972" w14:textId="6BFCCAB0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3267</w:t>
            </w:r>
          </w:p>
        </w:tc>
        <w:tc>
          <w:tcPr>
            <w:tcW w:w="1002" w:type="dxa"/>
            <w:vAlign w:val="bottom"/>
          </w:tcPr>
          <w:p w14:paraId="5164B007" w14:textId="5BF8C2BD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299</w:t>
            </w:r>
          </w:p>
        </w:tc>
        <w:tc>
          <w:tcPr>
            <w:tcW w:w="1000" w:type="dxa"/>
            <w:vAlign w:val="bottom"/>
          </w:tcPr>
          <w:p w14:paraId="1EC1DD6D" w14:textId="7153AFCA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1335</w:t>
            </w:r>
          </w:p>
        </w:tc>
        <w:tc>
          <w:tcPr>
            <w:tcW w:w="1467" w:type="dxa"/>
            <w:vAlign w:val="bottom"/>
          </w:tcPr>
          <w:p w14:paraId="0E58731F" w14:textId="328BBE23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3257</w:t>
            </w:r>
          </w:p>
        </w:tc>
      </w:tr>
      <w:tr w:rsidR="00661126" w14:paraId="02A0AB30" w14:textId="77777777" w:rsidTr="00A20090">
        <w:tc>
          <w:tcPr>
            <w:tcW w:w="1014" w:type="dxa"/>
            <w:vAlign w:val="bottom"/>
          </w:tcPr>
          <w:p w14:paraId="603E6E93" w14:textId="360A11F8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1395" w:type="dxa"/>
            <w:vAlign w:val="bottom"/>
          </w:tcPr>
          <w:p w14:paraId="5624D78A" w14:textId="3B6014FC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школярі 9-11 класів</w:t>
            </w:r>
          </w:p>
        </w:tc>
        <w:tc>
          <w:tcPr>
            <w:tcW w:w="1211" w:type="dxa"/>
            <w:vAlign w:val="bottom"/>
          </w:tcPr>
          <w:p w14:paraId="5E6DB6AD" w14:textId="7011E2BB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27046</w:t>
            </w:r>
          </w:p>
        </w:tc>
        <w:tc>
          <w:tcPr>
            <w:tcW w:w="1505" w:type="dxa"/>
            <w:vAlign w:val="bottom"/>
          </w:tcPr>
          <w:p w14:paraId="3205FA1E" w14:textId="7934224E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64</w:t>
            </w:r>
          </w:p>
        </w:tc>
        <w:tc>
          <w:tcPr>
            <w:tcW w:w="1467" w:type="dxa"/>
            <w:vAlign w:val="bottom"/>
          </w:tcPr>
          <w:p w14:paraId="2A5920A0" w14:textId="60150CA2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1310</w:t>
            </w:r>
          </w:p>
        </w:tc>
        <w:tc>
          <w:tcPr>
            <w:tcW w:w="1002" w:type="dxa"/>
            <w:vAlign w:val="bottom"/>
          </w:tcPr>
          <w:p w14:paraId="384557CB" w14:textId="22929E43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61</w:t>
            </w:r>
          </w:p>
        </w:tc>
        <w:tc>
          <w:tcPr>
            <w:tcW w:w="1000" w:type="dxa"/>
            <w:vAlign w:val="bottom"/>
          </w:tcPr>
          <w:p w14:paraId="5745CD07" w14:textId="6DCE2A08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581</w:t>
            </w:r>
          </w:p>
        </w:tc>
        <w:tc>
          <w:tcPr>
            <w:tcW w:w="1467" w:type="dxa"/>
            <w:vAlign w:val="bottom"/>
          </w:tcPr>
          <w:p w14:paraId="2BD76DEB" w14:textId="192F6FDE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1276</w:t>
            </w:r>
          </w:p>
        </w:tc>
      </w:tr>
      <w:tr w:rsidR="00661126" w14:paraId="467F52A4" w14:textId="77777777" w:rsidTr="00A20090">
        <w:tc>
          <w:tcPr>
            <w:tcW w:w="1014" w:type="dxa"/>
            <w:vAlign w:val="bottom"/>
          </w:tcPr>
          <w:p w14:paraId="68D4099B" w14:textId="4BE34DF9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1395" w:type="dxa"/>
            <w:vAlign w:val="bottom"/>
          </w:tcPr>
          <w:p w14:paraId="29816FDB" w14:textId="6A331761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Крім того, діти, яких передали під нагляд поліклініки для дорослих</w:t>
            </w:r>
          </w:p>
        </w:tc>
        <w:tc>
          <w:tcPr>
            <w:tcW w:w="1211" w:type="dxa"/>
            <w:vAlign w:val="bottom"/>
          </w:tcPr>
          <w:p w14:paraId="65ACE84B" w14:textId="4514E0D8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5645</w:t>
            </w:r>
          </w:p>
        </w:tc>
        <w:tc>
          <w:tcPr>
            <w:tcW w:w="1505" w:type="dxa"/>
            <w:vAlign w:val="bottom"/>
          </w:tcPr>
          <w:p w14:paraId="355866E1" w14:textId="4D029AEE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11</w:t>
            </w:r>
          </w:p>
        </w:tc>
        <w:tc>
          <w:tcPr>
            <w:tcW w:w="1467" w:type="dxa"/>
            <w:vAlign w:val="bottom"/>
          </w:tcPr>
          <w:p w14:paraId="1B6F9337" w14:textId="77FE7BD7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255</w:t>
            </w:r>
          </w:p>
        </w:tc>
        <w:tc>
          <w:tcPr>
            <w:tcW w:w="1002" w:type="dxa"/>
            <w:vAlign w:val="bottom"/>
          </w:tcPr>
          <w:p w14:paraId="226F77C7" w14:textId="78E1F012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</w:t>
            </w:r>
          </w:p>
        </w:tc>
        <w:tc>
          <w:tcPr>
            <w:tcW w:w="1000" w:type="dxa"/>
            <w:vAlign w:val="bottom"/>
          </w:tcPr>
          <w:p w14:paraId="2952DC1F" w14:textId="0EC3E43E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122</w:t>
            </w:r>
          </w:p>
        </w:tc>
        <w:tc>
          <w:tcPr>
            <w:tcW w:w="1467" w:type="dxa"/>
            <w:vAlign w:val="bottom"/>
          </w:tcPr>
          <w:p w14:paraId="6AD34808" w14:textId="0C17E230" w:rsidR="00661126" w:rsidRDefault="00661126" w:rsidP="00661126">
            <w:pPr>
              <w:rPr>
                <w:rFonts w:ascii="Georgia" w:hAnsi="Georgia"/>
                <w:sz w:val="24"/>
                <w:szCs w:val="24"/>
              </w:rPr>
            </w:pPr>
            <w:r w:rsidRPr="007D5DA6">
              <w:rPr>
                <w:rFonts w:ascii="Georgia" w:hAnsi="Georgia"/>
                <w:sz w:val="24"/>
                <w:szCs w:val="24"/>
              </w:rPr>
              <w:t>283</w:t>
            </w:r>
          </w:p>
        </w:tc>
      </w:tr>
    </w:tbl>
    <w:p w14:paraId="0118CEF2" w14:textId="77777777" w:rsidR="001B700E" w:rsidRPr="007D5DA6" w:rsidRDefault="001B700E" w:rsidP="00732D15">
      <w:pPr>
        <w:rPr>
          <w:rFonts w:ascii="Georgia" w:hAnsi="Georgia"/>
          <w:sz w:val="24"/>
          <w:szCs w:val="24"/>
        </w:rPr>
      </w:pPr>
    </w:p>
    <w:sectPr w:rsidR="001B700E" w:rsidRPr="007D5DA6" w:rsidSect="001B700E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97D7B"/>
    <w:multiLevelType w:val="hybridMultilevel"/>
    <w:tmpl w:val="A808A7A2"/>
    <w:lvl w:ilvl="0" w:tplc="35EE3806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22919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F9"/>
    <w:rsid w:val="00065B5C"/>
    <w:rsid w:val="00066D10"/>
    <w:rsid w:val="000E4FAE"/>
    <w:rsid w:val="000F0808"/>
    <w:rsid w:val="001015E5"/>
    <w:rsid w:val="001521B5"/>
    <w:rsid w:val="00187B78"/>
    <w:rsid w:val="001934BA"/>
    <w:rsid w:val="001B700E"/>
    <w:rsid w:val="0026738F"/>
    <w:rsid w:val="002A4588"/>
    <w:rsid w:val="002C6FF0"/>
    <w:rsid w:val="002E4103"/>
    <w:rsid w:val="00310F25"/>
    <w:rsid w:val="003F6017"/>
    <w:rsid w:val="00411168"/>
    <w:rsid w:val="00481FD3"/>
    <w:rsid w:val="00491AB7"/>
    <w:rsid w:val="004A6820"/>
    <w:rsid w:val="00562D7B"/>
    <w:rsid w:val="005765C3"/>
    <w:rsid w:val="006070C8"/>
    <w:rsid w:val="006449CB"/>
    <w:rsid w:val="00653492"/>
    <w:rsid w:val="00661126"/>
    <w:rsid w:val="006C43C1"/>
    <w:rsid w:val="006D34B8"/>
    <w:rsid w:val="00724425"/>
    <w:rsid w:val="00725AF4"/>
    <w:rsid w:val="00732D15"/>
    <w:rsid w:val="00764BEF"/>
    <w:rsid w:val="00775406"/>
    <w:rsid w:val="0078652C"/>
    <w:rsid w:val="007A4996"/>
    <w:rsid w:val="007C483A"/>
    <w:rsid w:val="007D5DA6"/>
    <w:rsid w:val="008B606B"/>
    <w:rsid w:val="00967C89"/>
    <w:rsid w:val="009A19A4"/>
    <w:rsid w:val="009D2D07"/>
    <w:rsid w:val="009F2BCD"/>
    <w:rsid w:val="00A20090"/>
    <w:rsid w:val="00A41477"/>
    <w:rsid w:val="00A54BF9"/>
    <w:rsid w:val="00A556C3"/>
    <w:rsid w:val="00A651DA"/>
    <w:rsid w:val="00AB2E0E"/>
    <w:rsid w:val="00AD43AD"/>
    <w:rsid w:val="00AD7949"/>
    <w:rsid w:val="00B36679"/>
    <w:rsid w:val="00BA0B34"/>
    <w:rsid w:val="00BA6FDE"/>
    <w:rsid w:val="00BB5471"/>
    <w:rsid w:val="00C64D89"/>
    <w:rsid w:val="00CD1595"/>
    <w:rsid w:val="00D44F98"/>
    <w:rsid w:val="00D61229"/>
    <w:rsid w:val="00DB34CF"/>
    <w:rsid w:val="00DE1AC0"/>
    <w:rsid w:val="00DF34B0"/>
    <w:rsid w:val="00E53CFF"/>
    <w:rsid w:val="00E665AC"/>
    <w:rsid w:val="00E924AF"/>
    <w:rsid w:val="00EF6A3A"/>
    <w:rsid w:val="00F50501"/>
    <w:rsid w:val="00F62838"/>
    <w:rsid w:val="00F75035"/>
    <w:rsid w:val="00F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50F1"/>
  <w15:chartTrackingRefBased/>
  <w15:docId w15:val="{735A392A-D943-46CC-AA95-CE42C4A7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9A4"/>
    <w:pPr>
      <w:ind w:left="720"/>
      <w:contextualSpacing/>
    </w:pPr>
  </w:style>
  <w:style w:type="paragraph" w:customStyle="1" w:styleId="Default">
    <w:name w:val="Default"/>
    <w:rsid w:val="00E924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table" w:customStyle="1" w:styleId="11">
    <w:name w:val="Сітка таблиці11"/>
    <w:basedOn w:val="a1"/>
    <w:uiPriority w:val="39"/>
    <w:rsid w:val="00CD1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6341-886E-4B9F-8242-00357986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4701</Words>
  <Characters>2680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9</cp:revision>
  <dcterms:created xsi:type="dcterms:W3CDTF">2026-07-16T09:25:00Z</dcterms:created>
  <dcterms:modified xsi:type="dcterms:W3CDTF">2026-07-17T04:17:00Z</dcterms:modified>
</cp:coreProperties>
</file>